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A3176" w14:textId="77777777" w:rsid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 xml:space="preserve">Dziennikarstwo i </w:t>
      </w:r>
      <w:proofErr w:type="spellStart"/>
      <w:r w:rsidRPr="00683CFF">
        <w:rPr>
          <w:rFonts w:ascii="Times New Roman" w:hAnsi="Times New Roman" w:cs="Times New Roman"/>
        </w:rPr>
        <w:t>medioznawstwo</w:t>
      </w:r>
      <w:proofErr w:type="spellEnd"/>
    </w:p>
    <w:p w14:paraId="1C787C12" w14:textId="77777777" w:rsidR="00683CFF" w:rsidRPr="00683CFF" w:rsidRDefault="00683CFF" w:rsidP="00683CFF">
      <w:pPr>
        <w:rPr>
          <w:rFonts w:ascii="Times New Roman" w:hAnsi="Times New Roman" w:cs="Times New Roman"/>
        </w:rPr>
      </w:pPr>
    </w:p>
    <w:p w14:paraId="553C9049" w14:textId="77777777" w:rsidR="00683CFF" w:rsidRPr="00683CFF" w:rsidRDefault="00683CFF" w:rsidP="00683CFF">
      <w:pPr>
        <w:rPr>
          <w:rFonts w:ascii="Times New Roman" w:hAnsi="Times New Roman" w:cs="Times New Roman"/>
          <w:u w:val="single"/>
        </w:rPr>
      </w:pPr>
      <w:r w:rsidRPr="00683CFF">
        <w:rPr>
          <w:rFonts w:ascii="Times New Roman" w:hAnsi="Times New Roman" w:cs="Times New Roman"/>
          <w:u w:val="single"/>
        </w:rPr>
        <w:t>Rozmowa kwalifikacyjna</w:t>
      </w:r>
    </w:p>
    <w:p w14:paraId="0F7820E1" w14:textId="77777777" w:rsidR="00683CFF" w:rsidRPr="00683CFF" w:rsidRDefault="00683CFF" w:rsidP="00683CFF">
      <w:pPr>
        <w:rPr>
          <w:rFonts w:ascii="Times New Roman" w:hAnsi="Times New Roman" w:cs="Times New Roman"/>
        </w:rPr>
      </w:pPr>
    </w:p>
    <w:p w14:paraId="0E9221D9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W trakcie rozmowy poddane zostanie pod ocenę predyspozycje i umiejętności dziennikarskie i</w:t>
      </w:r>
    </w:p>
    <w:p w14:paraId="17292799" w14:textId="27F0F102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artystyczne kandydata oraz jego portfolio. Ocenian</w:t>
      </w:r>
      <w:r w:rsidR="004B2E71">
        <w:rPr>
          <w:rFonts w:ascii="Times New Roman" w:hAnsi="Times New Roman" w:cs="Times New Roman"/>
        </w:rPr>
        <w:t>a</w:t>
      </w:r>
      <w:r w:rsidRPr="00683CFF">
        <w:rPr>
          <w:rFonts w:ascii="Times New Roman" w:hAnsi="Times New Roman" w:cs="Times New Roman"/>
        </w:rPr>
        <w:t xml:space="preserve"> także będ</w:t>
      </w:r>
      <w:r w:rsidR="004B2E71">
        <w:rPr>
          <w:rFonts w:ascii="Times New Roman" w:hAnsi="Times New Roman" w:cs="Times New Roman"/>
        </w:rPr>
        <w:t>zie</w:t>
      </w:r>
      <w:r w:rsidRPr="00683CFF">
        <w:rPr>
          <w:rFonts w:ascii="Times New Roman" w:hAnsi="Times New Roman" w:cs="Times New Roman"/>
        </w:rPr>
        <w:t xml:space="preserve"> wiedza kandydatów oraz ich</w:t>
      </w:r>
    </w:p>
    <w:p w14:paraId="20E0E10A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 xml:space="preserve">motywacja do podjęcia studiów na kierunku dziennikarstwo i </w:t>
      </w:r>
      <w:proofErr w:type="spellStart"/>
      <w:r w:rsidRPr="00683CFF">
        <w:rPr>
          <w:rFonts w:ascii="Times New Roman" w:hAnsi="Times New Roman" w:cs="Times New Roman"/>
        </w:rPr>
        <w:t>medioznawstwo</w:t>
      </w:r>
      <w:proofErr w:type="spellEnd"/>
      <w:r w:rsidRPr="00683CFF">
        <w:rPr>
          <w:rFonts w:ascii="Times New Roman" w:hAnsi="Times New Roman" w:cs="Times New Roman"/>
        </w:rPr>
        <w:t>.</w:t>
      </w:r>
    </w:p>
    <w:p w14:paraId="6E2608E8" w14:textId="2EF1CD02" w:rsidR="00683CFF" w:rsidRDefault="00DF30CF" w:rsidP="00683C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83CFF" w:rsidRPr="00683CFF">
        <w:rPr>
          <w:rFonts w:ascii="Times New Roman" w:hAnsi="Times New Roman" w:cs="Times New Roman"/>
        </w:rPr>
        <w:t>agadnieniami poruszanymi podczas rozmowy będą między innymi:</w:t>
      </w:r>
    </w:p>
    <w:p w14:paraId="19D1A8BF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1. Rynek informacji: największe światowe agencje informacyjne; regionalizacja i specjalizacja.</w:t>
      </w:r>
    </w:p>
    <w:p w14:paraId="1B435F23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2. Media – definicje, klasyfikacje, funkcje, formy własności.</w:t>
      </w:r>
    </w:p>
    <w:p w14:paraId="02A57A97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3. Koncerny medialne na polskim rynku prasowym – główni gracze i charakterystyczne cechy ich</w:t>
      </w:r>
    </w:p>
    <w:p w14:paraId="215CA12A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działalności.</w:t>
      </w:r>
    </w:p>
    <w:p w14:paraId="799F8579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4. Rynek public relations w Polsce i na świecie.</w:t>
      </w:r>
    </w:p>
    <w:p w14:paraId="77D07328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5. Media społecznościowe w PR.</w:t>
      </w:r>
    </w:p>
    <w:p w14:paraId="12DEBDA5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6. Polskie filmy dokumentalne, które zdobyły nagrody na festiwalach.</w:t>
      </w:r>
    </w:p>
    <w:p w14:paraId="061E1D04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7. Polskie festiwale filmowe: sytuacja na polskim rynku, główne tendencje, sposoby promowania.</w:t>
      </w:r>
    </w:p>
    <w:p w14:paraId="4C4BCD29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8. Najważniejsi przedstawiciele nurtów w fotografii XIX i XX wieku.</w:t>
      </w:r>
    </w:p>
    <w:p w14:paraId="130A8C44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9. Najważniejsze europejskie konkursy, agencje, wystawy fotograficzne oraz wydawnictwa</w:t>
      </w:r>
    </w:p>
    <w:p w14:paraId="16B3D589" w14:textId="77777777" w:rsid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publikujące fotografię.</w:t>
      </w:r>
    </w:p>
    <w:p w14:paraId="0C13B187" w14:textId="77777777" w:rsidR="00683CFF" w:rsidRPr="00683CFF" w:rsidRDefault="00683CFF" w:rsidP="00683CFF">
      <w:pPr>
        <w:rPr>
          <w:rFonts w:ascii="Times New Roman" w:hAnsi="Times New Roman" w:cs="Times New Roman"/>
        </w:rPr>
      </w:pPr>
    </w:p>
    <w:p w14:paraId="6A8E49D4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W skład portfolio mogą wchodzić:</w:t>
      </w:r>
    </w:p>
    <w:p w14:paraId="6FB33649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• zaświadczenie z odbycia praktyk w redakcji lub wydawnictwie,</w:t>
      </w:r>
    </w:p>
    <w:p w14:paraId="4A0323ED" w14:textId="033C3081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 xml:space="preserve">• opublikowane artykuły w prasie lub </w:t>
      </w:r>
      <w:proofErr w:type="spellStart"/>
      <w:r w:rsidRPr="00683CFF">
        <w:rPr>
          <w:rFonts w:ascii="Times New Roman" w:hAnsi="Times New Roman" w:cs="Times New Roman"/>
        </w:rPr>
        <w:t>internecie</w:t>
      </w:r>
      <w:proofErr w:type="spellEnd"/>
      <w:r w:rsidR="004B2E71">
        <w:rPr>
          <w:rFonts w:ascii="Times New Roman" w:hAnsi="Times New Roman" w:cs="Times New Roman"/>
        </w:rPr>
        <w:t xml:space="preserve"> (link do artykułu lub jego skan)</w:t>
      </w:r>
    </w:p>
    <w:p w14:paraId="758618C1" w14:textId="7AD084E4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 xml:space="preserve">• </w:t>
      </w:r>
      <w:r w:rsidR="004B2E71">
        <w:rPr>
          <w:rFonts w:ascii="Times New Roman" w:hAnsi="Times New Roman" w:cs="Times New Roman"/>
        </w:rPr>
        <w:t>plik</w:t>
      </w:r>
      <w:r w:rsidRPr="00683CFF">
        <w:rPr>
          <w:rFonts w:ascii="Times New Roman" w:hAnsi="Times New Roman" w:cs="Times New Roman"/>
        </w:rPr>
        <w:t xml:space="preserve"> z audycją radiową lub programem telewizyjnym, w którym kandydat brał udział,</w:t>
      </w:r>
    </w:p>
    <w:p w14:paraId="0C2DFE81" w14:textId="721E7095" w:rsidR="00683CFF" w:rsidRPr="00683CFF" w:rsidRDefault="00683CFF" w:rsidP="004B2E71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• zaświadczenie z odbycia praktyk w agencji public relations lub instytucji public relations,</w:t>
      </w:r>
    </w:p>
    <w:p w14:paraId="5B894858" w14:textId="2C8724E0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• 30 zdjęć.</w:t>
      </w:r>
    </w:p>
    <w:p w14:paraId="2C5016D9" w14:textId="1AE7B35D" w:rsidR="00DF30CF" w:rsidRDefault="00DF30CF" w:rsidP="00683CFF">
      <w:pPr>
        <w:rPr>
          <w:rFonts w:ascii="Times New Roman" w:hAnsi="Times New Roman" w:cs="Times New Roman"/>
        </w:rPr>
      </w:pPr>
      <w:r w:rsidRPr="004B2E71">
        <w:rPr>
          <w:rFonts w:ascii="Times New Roman" w:hAnsi="Times New Roman" w:cs="Times New Roman"/>
        </w:rPr>
        <w:t xml:space="preserve">W portfolio mogą znajdować się próbki i przykłady prac, mogących być podstawą do oceny umiejętności, zdolności kandydata oraz dokumenty świadczące o jego doświadczeniu zawodowym. </w:t>
      </w:r>
      <w:r w:rsidRPr="004B2E71">
        <w:rPr>
          <w:rFonts w:ascii="Times New Roman" w:hAnsi="Times New Roman" w:cs="Times New Roman"/>
          <w:bCs/>
        </w:rPr>
        <w:t xml:space="preserve">Portfolio należy przesłać na adres: </w:t>
      </w:r>
      <w:hyperlink r:id="rId4" w:history="1">
        <w:r w:rsidRPr="004B2E71">
          <w:rPr>
            <w:rFonts w:ascii="Times New Roman" w:hAnsi="Times New Roman" w:cs="Times New Roman"/>
          </w:rPr>
          <w:t>rekrutacja.wdib@uw.edu.pl</w:t>
        </w:r>
      </w:hyperlink>
      <w:r w:rsidR="004B2E71" w:rsidRPr="004B2E71">
        <w:rPr>
          <w:rFonts w:ascii="Times New Roman" w:hAnsi="Times New Roman" w:cs="Times New Roman"/>
        </w:rPr>
        <w:t xml:space="preserve"> </w:t>
      </w:r>
      <w:r w:rsidR="004B2E71" w:rsidRPr="004B2E71">
        <w:rPr>
          <w:rFonts w:ascii="Times New Roman" w:hAnsi="Times New Roman" w:cs="Times New Roman"/>
          <w:bCs/>
        </w:rPr>
        <w:t xml:space="preserve">lub jeżeli plik jest duży lub portfolio stanowią </w:t>
      </w:r>
      <w:r w:rsidR="004B2E71">
        <w:rPr>
          <w:rFonts w:ascii="Times New Roman" w:hAnsi="Times New Roman" w:cs="Times New Roman"/>
          <w:bCs/>
        </w:rPr>
        <w:t xml:space="preserve">pojedyncze </w:t>
      </w:r>
      <w:r w:rsidR="004B2E71" w:rsidRPr="004B2E71">
        <w:rPr>
          <w:rFonts w:ascii="Times New Roman" w:hAnsi="Times New Roman" w:cs="Times New Roman"/>
          <w:bCs/>
        </w:rPr>
        <w:t xml:space="preserve">zdjęcia można skorzystać z </w:t>
      </w:r>
      <w:proofErr w:type="spellStart"/>
      <w:r w:rsidR="004B2E71" w:rsidRPr="004B2E71">
        <w:rPr>
          <w:rFonts w:ascii="Times New Roman" w:hAnsi="Times New Roman" w:cs="Times New Roman"/>
          <w:bCs/>
        </w:rPr>
        <w:t>WeTransfer</w:t>
      </w:r>
      <w:proofErr w:type="spellEnd"/>
      <w:r w:rsidRPr="004B2E71">
        <w:rPr>
          <w:rFonts w:ascii="Times New Roman" w:hAnsi="Times New Roman" w:cs="Times New Roman"/>
          <w:bCs/>
        </w:rPr>
        <w:t>.</w:t>
      </w:r>
    </w:p>
    <w:p w14:paraId="260EF735" w14:textId="77777777" w:rsidR="00683CFF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>Rozmowa będzie trwała ok. 10 minut.</w:t>
      </w:r>
    </w:p>
    <w:p w14:paraId="3C996963" w14:textId="0AAFC8EE" w:rsidR="00F45241" w:rsidRPr="00683CFF" w:rsidRDefault="00683CFF" w:rsidP="00683CFF">
      <w:pPr>
        <w:rPr>
          <w:rFonts w:ascii="Times New Roman" w:hAnsi="Times New Roman" w:cs="Times New Roman"/>
        </w:rPr>
      </w:pPr>
      <w:r w:rsidRPr="00683CFF">
        <w:rPr>
          <w:rFonts w:ascii="Times New Roman" w:hAnsi="Times New Roman" w:cs="Times New Roman"/>
        </w:rPr>
        <w:t xml:space="preserve">Nieobecność </w:t>
      </w:r>
      <w:r w:rsidR="00475219">
        <w:rPr>
          <w:rFonts w:ascii="Times New Roman" w:hAnsi="Times New Roman" w:cs="Times New Roman"/>
        </w:rPr>
        <w:t>na</w:t>
      </w:r>
      <w:r w:rsidRPr="00683CFF">
        <w:rPr>
          <w:rFonts w:ascii="Times New Roman" w:hAnsi="Times New Roman" w:cs="Times New Roman"/>
        </w:rPr>
        <w:t xml:space="preserve"> rozmowie kwalifikacyjnej dyskwalifikuje kandydata</w:t>
      </w:r>
      <w:r w:rsidR="00805FA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83CFF">
        <w:rPr>
          <w:rFonts w:ascii="Times New Roman" w:hAnsi="Times New Roman" w:cs="Times New Roman"/>
        </w:rPr>
        <w:t>z całości postępowania rekrutacyjnego</w:t>
      </w:r>
    </w:p>
    <w:sectPr w:rsidR="00F45241" w:rsidRPr="00683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FF"/>
    <w:rsid w:val="00475219"/>
    <w:rsid w:val="004B2E71"/>
    <w:rsid w:val="00683CFF"/>
    <w:rsid w:val="00805FA1"/>
    <w:rsid w:val="009D4463"/>
    <w:rsid w:val="00AF622C"/>
    <w:rsid w:val="00DF30CF"/>
    <w:rsid w:val="00F4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8560"/>
  <w15:chartTrackingRefBased/>
  <w15:docId w15:val="{3E5FF484-5923-42EB-9D66-DA74467E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F30C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F3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krutacja.wdib@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 Brzezińska</cp:lastModifiedBy>
  <cp:revision>4</cp:revision>
  <cp:lastPrinted>2024-07-08T17:11:00Z</cp:lastPrinted>
  <dcterms:created xsi:type="dcterms:W3CDTF">2025-05-09T10:24:00Z</dcterms:created>
  <dcterms:modified xsi:type="dcterms:W3CDTF">2025-05-09T10:35:00Z</dcterms:modified>
</cp:coreProperties>
</file>