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FF60" w14:textId="38DFA350" w:rsidR="00182B02" w:rsidRPr="00D71B2F" w:rsidRDefault="00D71B2F" w:rsidP="00182B02">
      <w:pPr>
        <w:spacing w:after="0" w:line="240" w:lineRule="auto"/>
        <w:rPr>
          <w:rFonts w:ascii="Arial" w:eastAsia="Times New Roman" w:hAnsi="Arial" w:cs="Arial"/>
          <w:b/>
          <w:bCs/>
          <w:color w:val="000000"/>
          <w:kern w:val="0"/>
          <w:sz w:val="20"/>
          <w:szCs w:val="20"/>
          <w:lang w:eastAsia="pl-PL"/>
          <w14:ligatures w14:val="none"/>
        </w:rPr>
      </w:pPr>
      <w:r w:rsidRPr="00D71B2F">
        <w:rPr>
          <w:rFonts w:ascii="Arial" w:eastAsia="Times New Roman" w:hAnsi="Arial" w:cs="Arial"/>
          <w:b/>
          <w:bCs/>
          <w:color w:val="000000"/>
          <w:kern w:val="0"/>
          <w:sz w:val="20"/>
          <w:szCs w:val="20"/>
          <w:lang w:eastAsia="pl-PL"/>
          <w14:ligatures w14:val="none"/>
        </w:rPr>
        <w:t>Logistyka i administrowanie w mediach</w:t>
      </w:r>
      <w:r w:rsidRPr="00D71B2F">
        <w:rPr>
          <w:rFonts w:ascii="Arial" w:eastAsia="Times New Roman" w:hAnsi="Arial" w:cs="Arial"/>
          <w:b/>
          <w:bCs/>
          <w:color w:val="000000"/>
          <w:kern w:val="0"/>
          <w:sz w:val="20"/>
          <w:szCs w:val="20"/>
          <w:lang w:eastAsia="pl-PL"/>
          <w14:ligatures w14:val="none"/>
        </w:rPr>
        <w:t xml:space="preserve"> </w:t>
      </w:r>
      <w:r w:rsidR="008A16E4" w:rsidRPr="00D71B2F">
        <w:rPr>
          <w:rFonts w:ascii="Arial" w:eastAsia="Times New Roman" w:hAnsi="Arial" w:cs="Arial"/>
          <w:b/>
          <w:bCs/>
          <w:color w:val="000000"/>
          <w:kern w:val="0"/>
          <w:sz w:val="20"/>
          <w:szCs w:val="20"/>
          <w:lang w:eastAsia="pl-PL"/>
          <w14:ligatures w14:val="none"/>
        </w:rPr>
        <w:t>I</w:t>
      </w:r>
      <w:r w:rsidR="00182B02" w:rsidRPr="00D71B2F">
        <w:rPr>
          <w:rFonts w:ascii="Arial" w:eastAsia="Times New Roman" w:hAnsi="Arial" w:cs="Arial"/>
          <w:b/>
          <w:bCs/>
          <w:color w:val="000000"/>
          <w:kern w:val="0"/>
          <w:sz w:val="20"/>
          <w:szCs w:val="20"/>
          <w:lang w:eastAsia="pl-PL"/>
          <w14:ligatures w14:val="none"/>
        </w:rPr>
        <w:t xml:space="preserve"> stopnia</w:t>
      </w:r>
    </w:p>
    <w:p w14:paraId="017FD917" w14:textId="77777777" w:rsidR="00FE2027" w:rsidRDefault="00FE2027" w:rsidP="00182B02">
      <w:pPr>
        <w:spacing w:after="0" w:line="240" w:lineRule="auto"/>
        <w:rPr>
          <w:rFonts w:ascii="Arial" w:eastAsia="Times New Roman" w:hAnsi="Arial" w:cs="Arial"/>
          <w:b/>
          <w:bCs/>
          <w:color w:val="000000"/>
          <w:kern w:val="0"/>
          <w:sz w:val="20"/>
          <w:szCs w:val="20"/>
          <w:lang w:eastAsia="pl-PL"/>
          <w14:ligatures w14:val="none"/>
        </w:rPr>
      </w:pPr>
    </w:p>
    <w:p w14:paraId="675FC29D" w14:textId="77777777" w:rsidR="00182B02" w:rsidRDefault="00182B02" w:rsidP="00182B02">
      <w:pPr>
        <w:spacing w:after="0" w:line="240" w:lineRule="auto"/>
        <w:rPr>
          <w:rFonts w:ascii="Arial" w:eastAsia="Times New Roman" w:hAnsi="Arial" w:cs="Arial"/>
          <w:b/>
          <w:bCs/>
          <w:color w:val="000000"/>
          <w:kern w:val="0"/>
          <w:sz w:val="20"/>
          <w:szCs w:val="20"/>
          <w:lang w:eastAsia="pl-PL"/>
          <w14:ligatures w14:val="none"/>
        </w:rPr>
      </w:pPr>
    </w:p>
    <w:p w14:paraId="739B7CB8" w14:textId="77777777" w:rsidR="00B718D5" w:rsidRPr="006F2CB5" w:rsidRDefault="00B718D5" w:rsidP="00B718D5">
      <w:pPr>
        <w:spacing w:after="0" w:line="240" w:lineRule="auto"/>
        <w:rPr>
          <w:rFonts w:ascii="Arial" w:eastAsia="Times New Roman" w:hAnsi="Arial" w:cs="Arial"/>
          <w:color w:val="000000"/>
          <w:kern w:val="0"/>
          <w:sz w:val="20"/>
          <w:szCs w:val="20"/>
          <w:lang w:eastAsia="pl-PL"/>
          <w14:ligatures w14:val="none"/>
        </w:rPr>
      </w:pPr>
      <w:r w:rsidRPr="006F2CB5">
        <w:rPr>
          <w:rFonts w:ascii="Arial" w:eastAsia="Times New Roman" w:hAnsi="Arial" w:cs="Arial"/>
          <w:b/>
          <w:bCs/>
          <w:color w:val="000000"/>
          <w:kern w:val="0"/>
          <w:sz w:val="20"/>
          <w:szCs w:val="20"/>
          <w:lang w:eastAsia="pl-PL"/>
          <w14:ligatures w14:val="none"/>
        </w:rPr>
        <w:t>Opis ogólny praktyk</w:t>
      </w:r>
    </w:p>
    <w:p w14:paraId="2F0C93E2"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74376471" w14:textId="77777777" w:rsidR="000D465C" w:rsidRPr="000D465C" w:rsidRDefault="000D465C" w:rsidP="000D465C">
      <w:pPr>
        <w:spacing w:after="0" w:line="240" w:lineRule="auto"/>
        <w:rPr>
          <w:rFonts w:ascii="Arial" w:eastAsia="Times New Roman" w:hAnsi="Arial" w:cs="Arial"/>
          <w:color w:val="000000"/>
          <w:kern w:val="0"/>
          <w:sz w:val="20"/>
          <w:szCs w:val="20"/>
          <w:lang w:eastAsia="pl-PL"/>
          <w14:ligatures w14:val="none"/>
        </w:rPr>
      </w:pPr>
      <w:r w:rsidRPr="000D465C">
        <w:rPr>
          <w:rFonts w:ascii="Arial" w:eastAsia="Times New Roman" w:hAnsi="Arial" w:cs="Arial"/>
          <w:color w:val="000000"/>
          <w:kern w:val="0"/>
          <w:sz w:val="20"/>
          <w:szCs w:val="20"/>
          <w:lang w:eastAsia="pl-PL"/>
          <w14:ligatures w14:val="none"/>
        </w:rPr>
        <w:t>Praktyki zawodowe na tej specjalizacji obejmują 720 godzin i są kluczowym elementem procesu kształcenia. Ich zadaniem jest wprowadzenie studentów w realia funkcjonowania rynku mediów, w szczególności w obszarze planowania, promocji i dystrybucji treści. Studenci mają możliwość wykorzystania wiedzy zdobytej podczas zajęć z logistyki treści, marketingu i strategii komunikacyjnych, aby sprawdzić się w środowisku pracy, które charakteryzuje się dużą dynamiką i różnorodnością działań.</w:t>
      </w:r>
    </w:p>
    <w:p w14:paraId="10921474" w14:textId="77777777" w:rsidR="00B718D5" w:rsidRDefault="00B718D5" w:rsidP="00B718D5">
      <w:pPr>
        <w:spacing w:after="0" w:line="240" w:lineRule="auto"/>
        <w:rPr>
          <w:rFonts w:ascii="Arial" w:eastAsia="Times New Roman" w:hAnsi="Arial" w:cs="Arial"/>
          <w:b/>
          <w:bCs/>
          <w:color w:val="000000"/>
          <w:kern w:val="0"/>
          <w:sz w:val="20"/>
          <w:szCs w:val="20"/>
          <w:lang w:eastAsia="pl-PL"/>
          <w14:ligatures w14:val="none"/>
        </w:rPr>
      </w:pPr>
    </w:p>
    <w:p w14:paraId="4F276754" w14:textId="77777777" w:rsidR="00B718D5" w:rsidRDefault="00B718D5" w:rsidP="00B718D5">
      <w:pPr>
        <w:spacing w:after="0" w:line="240" w:lineRule="auto"/>
        <w:rPr>
          <w:rFonts w:ascii="Arial" w:eastAsia="Times New Roman" w:hAnsi="Arial" w:cs="Arial"/>
          <w:b/>
          <w:bCs/>
          <w:color w:val="000000"/>
          <w:kern w:val="0"/>
          <w:sz w:val="20"/>
          <w:szCs w:val="20"/>
          <w:lang w:eastAsia="pl-PL"/>
          <w14:ligatures w14:val="none"/>
        </w:rPr>
      </w:pPr>
    </w:p>
    <w:p w14:paraId="35B3DC68" w14:textId="77777777" w:rsidR="00B718D5" w:rsidRPr="006F2CB5" w:rsidRDefault="00B718D5" w:rsidP="00B718D5">
      <w:pPr>
        <w:spacing w:after="0" w:line="240" w:lineRule="auto"/>
        <w:rPr>
          <w:rFonts w:ascii="Arial" w:eastAsia="Times New Roman" w:hAnsi="Arial" w:cs="Arial"/>
          <w:color w:val="000000"/>
          <w:kern w:val="0"/>
          <w:sz w:val="20"/>
          <w:szCs w:val="20"/>
          <w:lang w:eastAsia="pl-PL"/>
          <w14:ligatures w14:val="none"/>
        </w:rPr>
      </w:pPr>
      <w:r w:rsidRPr="006F2CB5">
        <w:rPr>
          <w:rFonts w:ascii="Arial" w:eastAsia="Times New Roman" w:hAnsi="Arial" w:cs="Arial"/>
          <w:b/>
          <w:bCs/>
          <w:color w:val="000000"/>
          <w:kern w:val="0"/>
          <w:sz w:val="20"/>
          <w:szCs w:val="20"/>
          <w:lang w:eastAsia="pl-PL"/>
          <w14:ligatures w14:val="none"/>
        </w:rPr>
        <w:t>Miejsca odbywania praktyk</w:t>
      </w:r>
    </w:p>
    <w:p w14:paraId="501B41EB"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4FA5376E" w14:textId="77777777" w:rsidR="000D465C" w:rsidRPr="000D465C" w:rsidRDefault="000D465C" w:rsidP="000D465C">
      <w:pPr>
        <w:spacing w:after="0" w:line="240" w:lineRule="auto"/>
        <w:rPr>
          <w:rFonts w:ascii="Arial" w:eastAsia="Times New Roman" w:hAnsi="Arial" w:cs="Arial"/>
          <w:color w:val="000000"/>
          <w:kern w:val="0"/>
          <w:sz w:val="20"/>
          <w:szCs w:val="20"/>
          <w:lang w:eastAsia="pl-PL"/>
          <w14:ligatures w14:val="none"/>
        </w:rPr>
      </w:pPr>
      <w:r w:rsidRPr="000D465C">
        <w:rPr>
          <w:rFonts w:ascii="Arial" w:eastAsia="Times New Roman" w:hAnsi="Arial" w:cs="Arial"/>
          <w:color w:val="000000"/>
          <w:kern w:val="0"/>
          <w:sz w:val="20"/>
          <w:szCs w:val="20"/>
          <w:lang w:eastAsia="pl-PL"/>
          <w14:ligatures w14:val="none"/>
        </w:rPr>
        <w:t>Studenci mogą odbywać praktyki w instytucjach medialnych i firmach technologicznych, które odzwierciedlają obie specjalizacje – logistyczno-marketingową i technologiczną.</w:t>
      </w:r>
      <w:r w:rsidRPr="000D465C">
        <w:rPr>
          <w:rFonts w:ascii="Arial" w:eastAsia="Times New Roman" w:hAnsi="Arial" w:cs="Arial"/>
          <w:color w:val="000000"/>
          <w:kern w:val="0"/>
          <w:sz w:val="20"/>
          <w:szCs w:val="20"/>
          <w:lang w:eastAsia="pl-PL"/>
          <w14:ligatures w14:val="none"/>
        </w:rPr>
        <w:br/>
        <w:t>• redakcje prasowe, radiowe, telewizyjne i portale internetowe,</w:t>
      </w:r>
      <w:r w:rsidRPr="000D465C">
        <w:rPr>
          <w:rFonts w:ascii="Arial" w:eastAsia="Times New Roman" w:hAnsi="Arial" w:cs="Arial"/>
          <w:color w:val="000000"/>
          <w:kern w:val="0"/>
          <w:sz w:val="20"/>
          <w:szCs w:val="20"/>
          <w:lang w:eastAsia="pl-PL"/>
          <w14:ligatures w14:val="none"/>
        </w:rPr>
        <w:br/>
        <w:t>• platformy streamingowe i serwisy cyfrowe,</w:t>
      </w:r>
      <w:r w:rsidRPr="000D465C">
        <w:rPr>
          <w:rFonts w:ascii="Arial" w:eastAsia="Times New Roman" w:hAnsi="Arial" w:cs="Arial"/>
          <w:color w:val="000000"/>
          <w:kern w:val="0"/>
          <w:sz w:val="20"/>
          <w:szCs w:val="20"/>
          <w:lang w:eastAsia="pl-PL"/>
          <w14:ligatures w14:val="none"/>
        </w:rPr>
        <w:br/>
        <w:t>• agencje reklamowe, PR i domy mediowe,</w:t>
      </w:r>
      <w:r w:rsidRPr="000D465C">
        <w:rPr>
          <w:rFonts w:ascii="Arial" w:eastAsia="Times New Roman" w:hAnsi="Arial" w:cs="Arial"/>
          <w:color w:val="000000"/>
          <w:kern w:val="0"/>
          <w:sz w:val="20"/>
          <w:szCs w:val="20"/>
          <w:lang w:eastAsia="pl-PL"/>
          <w14:ligatures w14:val="none"/>
        </w:rPr>
        <w:br/>
        <w:t>• działy marketingu i sprzedaży w firmach i instytucjach,</w:t>
      </w:r>
      <w:r w:rsidRPr="000D465C">
        <w:rPr>
          <w:rFonts w:ascii="Arial" w:eastAsia="Times New Roman" w:hAnsi="Arial" w:cs="Arial"/>
          <w:color w:val="000000"/>
          <w:kern w:val="0"/>
          <w:sz w:val="20"/>
          <w:szCs w:val="20"/>
          <w:lang w:eastAsia="pl-PL"/>
          <w14:ligatures w14:val="none"/>
        </w:rPr>
        <w:br/>
        <w:t>• firmy e-commerce i startupy technologiczne,</w:t>
      </w:r>
      <w:r w:rsidRPr="000D465C">
        <w:rPr>
          <w:rFonts w:ascii="Arial" w:eastAsia="Times New Roman" w:hAnsi="Arial" w:cs="Arial"/>
          <w:color w:val="000000"/>
          <w:kern w:val="0"/>
          <w:sz w:val="20"/>
          <w:szCs w:val="20"/>
          <w:lang w:eastAsia="pl-PL"/>
          <w14:ligatures w14:val="none"/>
        </w:rPr>
        <w:br/>
        <w:t>• agencje badań rynku i trendów,</w:t>
      </w:r>
      <w:r w:rsidRPr="000D465C">
        <w:rPr>
          <w:rFonts w:ascii="Arial" w:eastAsia="Times New Roman" w:hAnsi="Arial" w:cs="Arial"/>
          <w:color w:val="000000"/>
          <w:kern w:val="0"/>
          <w:sz w:val="20"/>
          <w:szCs w:val="20"/>
          <w:lang w:eastAsia="pl-PL"/>
          <w14:ligatures w14:val="none"/>
        </w:rPr>
        <w:br/>
        <w:t>• organizacje branżowe i fundacje zajmujące się mediami i technologią.</w:t>
      </w:r>
    </w:p>
    <w:p w14:paraId="40BCC0CB"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243CFF38" w14:textId="77777777" w:rsidR="00B718D5" w:rsidRDefault="00B718D5" w:rsidP="00B718D5">
      <w:pPr>
        <w:spacing w:after="0" w:line="240" w:lineRule="auto"/>
        <w:rPr>
          <w:rFonts w:ascii="Arial" w:eastAsia="Times New Roman" w:hAnsi="Arial" w:cs="Arial"/>
          <w:b/>
          <w:bCs/>
          <w:color w:val="000000"/>
          <w:kern w:val="0"/>
          <w:sz w:val="20"/>
          <w:szCs w:val="20"/>
          <w:lang w:eastAsia="pl-PL"/>
          <w14:ligatures w14:val="none"/>
        </w:rPr>
      </w:pPr>
    </w:p>
    <w:p w14:paraId="5317C828" w14:textId="77777777" w:rsidR="00B718D5" w:rsidRPr="006F2CB5" w:rsidRDefault="00B718D5" w:rsidP="00B718D5">
      <w:pPr>
        <w:spacing w:after="0" w:line="240" w:lineRule="auto"/>
        <w:rPr>
          <w:rFonts w:ascii="Arial" w:eastAsia="Times New Roman" w:hAnsi="Arial" w:cs="Arial"/>
          <w:color w:val="000000"/>
          <w:kern w:val="0"/>
          <w:sz w:val="20"/>
          <w:szCs w:val="20"/>
          <w:lang w:eastAsia="pl-PL"/>
          <w14:ligatures w14:val="none"/>
        </w:rPr>
      </w:pPr>
      <w:r w:rsidRPr="006F2CB5">
        <w:rPr>
          <w:rFonts w:ascii="Arial" w:eastAsia="Times New Roman" w:hAnsi="Arial" w:cs="Arial"/>
          <w:b/>
          <w:bCs/>
          <w:color w:val="000000"/>
          <w:kern w:val="0"/>
          <w:sz w:val="20"/>
          <w:szCs w:val="20"/>
          <w:lang w:eastAsia="pl-PL"/>
          <w14:ligatures w14:val="none"/>
        </w:rPr>
        <w:t>Stanowiska i role</w:t>
      </w:r>
      <w:r w:rsidRPr="006F2CB5">
        <w:rPr>
          <w:rFonts w:ascii="Arial" w:eastAsia="Times New Roman" w:hAnsi="Arial" w:cs="Arial"/>
          <w:color w:val="000000"/>
          <w:kern w:val="0"/>
          <w:sz w:val="20"/>
          <w:szCs w:val="20"/>
          <w:lang w:eastAsia="pl-PL"/>
          <w14:ligatures w14:val="none"/>
        </w:rPr>
        <w:t xml:space="preserve"> </w:t>
      </w:r>
    </w:p>
    <w:p w14:paraId="526684F1"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57C9099F" w14:textId="77777777" w:rsidR="000D465C" w:rsidRPr="000D465C" w:rsidRDefault="000D465C" w:rsidP="000D465C">
      <w:pPr>
        <w:spacing w:after="0" w:line="240" w:lineRule="auto"/>
        <w:rPr>
          <w:rFonts w:ascii="Arial" w:eastAsia="Times New Roman" w:hAnsi="Arial" w:cs="Arial"/>
          <w:color w:val="000000"/>
          <w:kern w:val="0"/>
          <w:sz w:val="20"/>
          <w:szCs w:val="20"/>
          <w:lang w:eastAsia="pl-PL"/>
          <w14:ligatures w14:val="none"/>
        </w:rPr>
      </w:pPr>
      <w:r w:rsidRPr="000D465C">
        <w:rPr>
          <w:rFonts w:ascii="Arial" w:eastAsia="Times New Roman" w:hAnsi="Arial" w:cs="Arial"/>
          <w:color w:val="000000"/>
          <w:kern w:val="0"/>
          <w:sz w:val="20"/>
          <w:szCs w:val="20"/>
          <w:lang w:eastAsia="pl-PL"/>
          <w14:ligatures w14:val="none"/>
        </w:rPr>
        <w:t>Praktyki umożliwiają sprawdzenie się w różnych rolach zawodowych, związanych zarówno z marketingiem i logistyką treści, jak i z technologiami cyfrowymi.</w:t>
      </w:r>
      <w:r w:rsidRPr="000D465C">
        <w:rPr>
          <w:rFonts w:ascii="Arial" w:eastAsia="Times New Roman" w:hAnsi="Arial" w:cs="Arial"/>
          <w:color w:val="000000"/>
          <w:kern w:val="0"/>
          <w:sz w:val="20"/>
          <w:szCs w:val="20"/>
          <w:lang w:eastAsia="pl-PL"/>
          <w14:ligatures w14:val="none"/>
        </w:rPr>
        <w:br/>
        <w:t>• praktykant w dziale marketingu i promocji,</w:t>
      </w:r>
      <w:r w:rsidRPr="000D465C">
        <w:rPr>
          <w:rFonts w:ascii="Arial" w:eastAsia="Times New Roman" w:hAnsi="Arial" w:cs="Arial"/>
          <w:color w:val="000000"/>
          <w:kern w:val="0"/>
          <w:sz w:val="20"/>
          <w:szCs w:val="20"/>
          <w:lang w:eastAsia="pl-PL"/>
          <w14:ligatures w14:val="none"/>
        </w:rPr>
        <w:br/>
        <w:t>• asystent menedżera projektu medialnego,</w:t>
      </w:r>
      <w:r w:rsidRPr="000D465C">
        <w:rPr>
          <w:rFonts w:ascii="Arial" w:eastAsia="Times New Roman" w:hAnsi="Arial" w:cs="Arial"/>
          <w:color w:val="000000"/>
          <w:kern w:val="0"/>
          <w:sz w:val="20"/>
          <w:szCs w:val="20"/>
          <w:lang w:eastAsia="pl-PL"/>
          <w14:ligatures w14:val="none"/>
        </w:rPr>
        <w:br/>
        <w:t>• pomocnik analityka rynku i odbiorców,</w:t>
      </w:r>
      <w:r w:rsidRPr="000D465C">
        <w:rPr>
          <w:rFonts w:ascii="Arial" w:eastAsia="Times New Roman" w:hAnsi="Arial" w:cs="Arial"/>
          <w:color w:val="000000"/>
          <w:kern w:val="0"/>
          <w:sz w:val="20"/>
          <w:szCs w:val="20"/>
          <w:lang w:eastAsia="pl-PL"/>
          <w14:ligatures w14:val="none"/>
        </w:rPr>
        <w:br/>
        <w:t>• praktykant w dziale social media lub content marketingu,</w:t>
      </w:r>
      <w:r w:rsidRPr="000D465C">
        <w:rPr>
          <w:rFonts w:ascii="Arial" w:eastAsia="Times New Roman" w:hAnsi="Arial" w:cs="Arial"/>
          <w:color w:val="000000"/>
          <w:kern w:val="0"/>
          <w:sz w:val="20"/>
          <w:szCs w:val="20"/>
          <w:lang w:eastAsia="pl-PL"/>
          <w14:ligatures w14:val="none"/>
        </w:rPr>
        <w:br/>
        <w:t>• asystent ds. reklamy i sponsoringu,</w:t>
      </w:r>
      <w:r w:rsidRPr="000D465C">
        <w:rPr>
          <w:rFonts w:ascii="Arial" w:eastAsia="Times New Roman" w:hAnsi="Arial" w:cs="Arial"/>
          <w:color w:val="000000"/>
          <w:kern w:val="0"/>
          <w:sz w:val="20"/>
          <w:szCs w:val="20"/>
          <w:lang w:eastAsia="pl-PL"/>
          <w14:ligatures w14:val="none"/>
        </w:rPr>
        <w:br/>
        <w:t>• praktykant w redakcji portalu, radia, telewizji lub platformy streamingowej,</w:t>
      </w:r>
      <w:r w:rsidRPr="000D465C">
        <w:rPr>
          <w:rFonts w:ascii="Arial" w:eastAsia="Times New Roman" w:hAnsi="Arial" w:cs="Arial"/>
          <w:color w:val="000000"/>
          <w:kern w:val="0"/>
          <w:sz w:val="20"/>
          <w:szCs w:val="20"/>
          <w:lang w:eastAsia="pl-PL"/>
          <w14:ligatures w14:val="none"/>
        </w:rPr>
        <w:br/>
        <w:t>• członek zespołu produkcji multimedialnej,</w:t>
      </w:r>
      <w:r w:rsidRPr="000D465C">
        <w:rPr>
          <w:rFonts w:ascii="Arial" w:eastAsia="Times New Roman" w:hAnsi="Arial" w:cs="Arial"/>
          <w:color w:val="000000"/>
          <w:kern w:val="0"/>
          <w:sz w:val="20"/>
          <w:szCs w:val="20"/>
          <w:lang w:eastAsia="pl-PL"/>
          <w14:ligatures w14:val="none"/>
        </w:rPr>
        <w:br/>
        <w:t>• asystent ds. e-commerce i logistyki treści,</w:t>
      </w:r>
      <w:r w:rsidRPr="000D465C">
        <w:rPr>
          <w:rFonts w:ascii="Arial" w:eastAsia="Times New Roman" w:hAnsi="Arial" w:cs="Arial"/>
          <w:color w:val="000000"/>
          <w:kern w:val="0"/>
          <w:sz w:val="20"/>
          <w:szCs w:val="20"/>
          <w:lang w:eastAsia="pl-PL"/>
          <w14:ligatures w14:val="none"/>
        </w:rPr>
        <w:br/>
        <w:t>• praktykant w dziale badań danych i trendów,</w:t>
      </w:r>
    </w:p>
    <w:p w14:paraId="4206E64B" w14:textId="77777777" w:rsidR="00B718D5" w:rsidRDefault="00B718D5" w:rsidP="00B718D5">
      <w:pPr>
        <w:spacing w:after="0" w:line="240" w:lineRule="auto"/>
        <w:rPr>
          <w:rFonts w:ascii="Arial" w:eastAsia="Times New Roman" w:hAnsi="Arial" w:cs="Arial"/>
          <w:b/>
          <w:bCs/>
          <w:color w:val="000000"/>
          <w:kern w:val="0"/>
          <w:sz w:val="20"/>
          <w:szCs w:val="20"/>
          <w:lang w:eastAsia="pl-PL"/>
          <w14:ligatures w14:val="none"/>
        </w:rPr>
      </w:pPr>
    </w:p>
    <w:p w14:paraId="1DBDB5CC" w14:textId="77777777" w:rsidR="00B718D5" w:rsidRDefault="00B718D5" w:rsidP="00B718D5">
      <w:pPr>
        <w:spacing w:after="0" w:line="240" w:lineRule="auto"/>
        <w:rPr>
          <w:rFonts w:ascii="Arial" w:eastAsia="Times New Roman" w:hAnsi="Arial" w:cs="Arial"/>
          <w:b/>
          <w:bCs/>
          <w:color w:val="000000"/>
          <w:kern w:val="0"/>
          <w:sz w:val="20"/>
          <w:szCs w:val="20"/>
          <w:lang w:eastAsia="pl-PL"/>
          <w14:ligatures w14:val="none"/>
        </w:rPr>
      </w:pPr>
    </w:p>
    <w:p w14:paraId="11F411D4" w14:textId="77777777" w:rsidR="00B718D5" w:rsidRPr="006F2CB5" w:rsidRDefault="00B718D5" w:rsidP="00B718D5">
      <w:pPr>
        <w:spacing w:after="0" w:line="240" w:lineRule="auto"/>
        <w:rPr>
          <w:rFonts w:ascii="Arial" w:eastAsia="Times New Roman" w:hAnsi="Arial" w:cs="Arial"/>
          <w:color w:val="000000"/>
          <w:kern w:val="0"/>
          <w:sz w:val="20"/>
          <w:szCs w:val="20"/>
          <w:lang w:eastAsia="pl-PL"/>
          <w14:ligatures w14:val="none"/>
        </w:rPr>
      </w:pPr>
      <w:r w:rsidRPr="006F2CB5">
        <w:rPr>
          <w:rFonts w:ascii="Arial" w:eastAsia="Times New Roman" w:hAnsi="Arial" w:cs="Arial"/>
          <w:b/>
          <w:bCs/>
          <w:color w:val="000000"/>
          <w:kern w:val="0"/>
          <w:sz w:val="20"/>
          <w:szCs w:val="20"/>
          <w:lang w:eastAsia="pl-PL"/>
          <w14:ligatures w14:val="none"/>
        </w:rPr>
        <w:t>Podstawowe aktywności i zadania</w:t>
      </w:r>
    </w:p>
    <w:p w14:paraId="5B5CA6C4"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1FF68655" w14:textId="77777777" w:rsidR="000D465C" w:rsidRPr="000D465C" w:rsidRDefault="000D465C" w:rsidP="000D465C">
      <w:pPr>
        <w:spacing w:after="0" w:line="240" w:lineRule="auto"/>
        <w:rPr>
          <w:rFonts w:ascii="Arial" w:eastAsia="Times New Roman" w:hAnsi="Arial" w:cs="Arial"/>
          <w:color w:val="000000"/>
          <w:kern w:val="0"/>
          <w:sz w:val="20"/>
          <w:szCs w:val="20"/>
          <w:lang w:eastAsia="pl-PL"/>
          <w14:ligatures w14:val="none"/>
        </w:rPr>
      </w:pPr>
      <w:r w:rsidRPr="000D465C">
        <w:rPr>
          <w:rFonts w:ascii="Arial" w:eastAsia="Times New Roman" w:hAnsi="Arial" w:cs="Arial"/>
          <w:color w:val="000000"/>
          <w:kern w:val="0"/>
          <w:sz w:val="20"/>
          <w:szCs w:val="20"/>
          <w:lang w:eastAsia="pl-PL"/>
          <w14:ligatures w14:val="none"/>
        </w:rPr>
        <w:t>Studenci angażują się w zadania obejmujące logistykę treści, działania marketingowe oraz wykorzystanie technologii w mediach.</w:t>
      </w:r>
      <w:r w:rsidRPr="000D465C">
        <w:rPr>
          <w:rFonts w:ascii="Arial" w:eastAsia="Times New Roman" w:hAnsi="Arial" w:cs="Arial"/>
          <w:color w:val="000000"/>
          <w:kern w:val="0"/>
          <w:sz w:val="20"/>
          <w:szCs w:val="20"/>
          <w:lang w:eastAsia="pl-PL"/>
          <w14:ligatures w14:val="none"/>
        </w:rPr>
        <w:br/>
        <w:t>• udział w planowaniu i realizacji kampanii medialnych,</w:t>
      </w:r>
      <w:r w:rsidRPr="000D465C">
        <w:rPr>
          <w:rFonts w:ascii="Arial" w:eastAsia="Times New Roman" w:hAnsi="Arial" w:cs="Arial"/>
          <w:color w:val="000000"/>
          <w:kern w:val="0"/>
          <w:sz w:val="20"/>
          <w:szCs w:val="20"/>
          <w:lang w:eastAsia="pl-PL"/>
          <w14:ligatures w14:val="none"/>
        </w:rPr>
        <w:br/>
        <w:t>• analiza danych dotyczących rynku i odbiorców,</w:t>
      </w:r>
      <w:r w:rsidRPr="000D465C">
        <w:rPr>
          <w:rFonts w:ascii="Arial" w:eastAsia="Times New Roman" w:hAnsi="Arial" w:cs="Arial"/>
          <w:color w:val="000000"/>
          <w:kern w:val="0"/>
          <w:sz w:val="20"/>
          <w:szCs w:val="20"/>
          <w:lang w:eastAsia="pl-PL"/>
          <w14:ligatures w14:val="none"/>
        </w:rPr>
        <w:br/>
        <w:t>• przygotowywanie materiałów promocyjnych i treści online,</w:t>
      </w:r>
      <w:r w:rsidRPr="000D465C">
        <w:rPr>
          <w:rFonts w:ascii="Arial" w:eastAsia="Times New Roman" w:hAnsi="Arial" w:cs="Arial"/>
          <w:color w:val="000000"/>
          <w:kern w:val="0"/>
          <w:sz w:val="20"/>
          <w:szCs w:val="20"/>
          <w:lang w:eastAsia="pl-PL"/>
          <w14:ligatures w14:val="none"/>
        </w:rPr>
        <w:br/>
        <w:t>• współpraca przy organizacji wydarzeń branżowych,</w:t>
      </w:r>
      <w:r w:rsidRPr="000D465C">
        <w:rPr>
          <w:rFonts w:ascii="Arial" w:eastAsia="Times New Roman" w:hAnsi="Arial" w:cs="Arial"/>
          <w:color w:val="000000"/>
          <w:kern w:val="0"/>
          <w:sz w:val="20"/>
          <w:szCs w:val="20"/>
          <w:lang w:eastAsia="pl-PL"/>
          <w14:ligatures w14:val="none"/>
        </w:rPr>
        <w:br/>
        <w:t>• wsparcie procesów sprzedaży i dystrybucji treści,</w:t>
      </w:r>
      <w:r w:rsidRPr="000D465C">
        <w:rPr>
          <w:rFonts w:ascii="Arial" w:eastAsia="Times New Roman" w:hAnsi="Arial" w:cs="Arial"/>
          <w:color w:val="000000"/>
          <w:kern w:val="0"/>
          <w:sz w:val="20"/>
          <w:szCs w:val="20"/>
          <w:lang w:eastAsia="pl-PL"/>
          <w14:ligatures w14:val="none"/>
        </w:rPr>
        <w:br/>
        <w:t>• testowanie i wdrażanie narzędzi cyfrowych w mediach,</w:t>
      </w:r>
      <w:r w:rsidRPr="000D465C">
        <w:rPr>
          <w:rFonts w:ascii="Arial" w:eastAsia="Times New Roman" w:hAnsi="Arial" w:cs="Arial"/>
          <w:color w:val="000000"/>
          <w:kern w:val="0"/>
          <w:sz w:val="20"/>
          <w:szCs w:val="20"/>
          <w:lang w:eastAsia="pl-PL"/>
          <w14:ligatures w14:val="none"/>
        </w:rPr>
        <w:br/>
        <w:t>• przygotowywanie raportów i rekomendacji dla zespołu.</w:t>
      </w:r>
    </w:p>
    <w:p w14:paraId="0C768240"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396F8AF2"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07323A83"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r w:rsidRPr="006F2CB5">
        <w:rPr>
          <w:rFonts w:ascii="Arial" w:eastAsia="Times New Roman" w:hAnsi="Arial" w:cs="Arial"/>
          <w:b/>
          <w:bCs/>
          <w:color w:val="000000"/>
          <w:kern w:val="0"/>
          <w:sz w:val="20"/>
          <w:szCs w:val="20"/>
          <w:lang w:eastAsia="pl-PL"/>
          <w14:ligatures w14:val="none"/>
        </w:rPr>
        <w:t>Efekty uczenia się (zgodne z KRK)</w:t>
      </w:r>
    </w:p>
    <w:p w14:paraId="2CFB69D7"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68D5F710" w14:textId="77777777" w:rsidR="000D465C" w:rsidRPr="000D465C" w:rsidRDefault="000D465C" w:rsidP="000D465C">
      <w:pPr>
        <w:spacing w:after="0" w:line="240" w:lineRule="auto"/>
        <w:rPr>
          <w:rFonts w:ascii="Arial" w:eastAsia="Times New Roman" w:hAnsi="Arial" w:cs="Arial"/>
          <w:color w:val="000000"/>
          <w:kern w:val="0"/>
          <w:sz w:val="20"/>
          <w:szCs w:val="20"/>
          <w:lang w:eastAsia="pl-PL"/>
          <w14:ligatures w14:val="none"/>
        </w:rPr>
      </w:pPr>
      <w:r w:rsidRPr="000D465C">
        <w:rPr>
          <w:rFonts w:ascii="Arial" w:eastAsia="Times New Roman" w:hAnsi="Arial" w:cs="Arial"/>
          <w:color w:val="000000"/>
          <w:kern w:val="0"/>
          <w:sz w:val="20"/>
          <w:szCs w:val="20"/>
          <w:lang w:eastAsia="pl-PL"/>
          <w14:ligatures w14:val="none"/>
        </w:rPr>
        <w:t>Efektem praktyk jest zdobycie przez studentów podstawowych kompetencji zawodowych w obszarze mediów, marketingu i technologii.</w:t>
      </w:r>
      <w:r w:rsidRPr="000D465C">
        <w:rPr>
          <w:rFonts w:ascii="Arial" w:eastAsia="Times New Roman" w:hAnsi="Arial" w:cs="Arial"/>
          <w:color w:val="000000"/>
          <w:kern w:val="0"/>
          <w:sz w:val="20"/>
          <w:szCs w:val="20"/>
          <w:lang w:eastAsia="pl-PL"/>
          <w14:ligatures w14:val="none"/>
        </w:rPr>
        <w:br/>
        <w:t>• znajomość zasad funkcjonowania rynku mediów i komunikacji,</w:t>
      </w:r>
      <w:r w:rsidRPr="000D465C">
        <w:rPr>
          <w:rFonts w:ascii="Arial" w:eastAsia="Times New Roman" w:hAnsi="Arial" w:cs="Arial"/>
          <w:color w:val="000000"/>
          <w:kern w:val="0"/>
          <w:sz w:val="20"/>
          <w:szCs w:val="20"/>
          <w:lang w:eastAsia="pl-PL"/>
          <w14:ligatures w14:val="none"/>
        </w:rPr>
        <w:br/>
        <w:t>• umiejętność analizy potrzeb odbiorców i trendów rynkowych,</w:t>
      </w:r>
      <w:r w:rsidRPr="000D465C">
        <w:rPr>
          <w:rFonts w:ascii="Arial" w:eastAsia="Times New Roman" w:hAnsi="Arial" w:cs="Arial"/>
          <w:color w:val="000000"/>
          <w:kern w:val="0"/>
          <w:sz w:val="20"/>
          <w:szCs w:val="20"/>
          <w:lang w:eastAsia="pl-PL"/>
          <w14:ligatures w14:val="none"/>
        </w:rPr>
        <w:br/>
      </w:r>
      <w:r w:rsidRPr="000D465C">
        <w:rPr>
          <w:rFonts w:ascii="Arial" w:eastAsia="Times New Roman" w:hAnsi="Arial" w:cs="Arial"/>
          <w:color w:val="000000"/>
          <w:kern w:val="0"/>
          <w:sz w:val="20"/>
          <w:szCs w:val="20"/>
          <w:lang w:eastAsia="pl-PL"/>
          <w14:ligatures w14:val="none"/>
        </w:rPr>
        <w:lastRenderedPageBreak/>
        <w:t>• stosowanie narzędzi marketingu i promocji,</w:t>
      </w:r>
      <w:r w:rsidRPr="000D465C">
        <w:rPr>
          <w:rFonts w:ascii="Arial" w:eastAsia="Times New Roman" w:hAnsi="Arial" w:cs="Arial"/>
          <w:color w:val="000000"/>
          <w:kern w:val="0"/>
          <w:sz w:val="20"/>
          <w:szCs w:val="20"/>
          <w:lang w:eastAsia="pl-PL"/>
          <w14:ligatures w14:val="none"/>
        </w:rPr>
        <w:br/>
        <w:t>• udział w projektach wykorzystujących innowacje technologiczne,</w:t>
      </w:r>
      <w:r w:rsidRPr="000D465C">
        <w:rPr>
          <w:rFonts w:ascii="Arial" w:eastAsia="Times New Roman" w:hAnsi="Arial" w:cs="Arial"/>
          <w:color w:val="000000"/>
          <w:kern w:val="0"/>
          <w:sz w:val="20"/>
          <w:szCs w:val="20"/>
          <w:lang w:eastAsia="pl-PL"/>
          <w14:ligatures w14:val="none"/>
        </w:rPr>
        <w:br/>
        <w:t>• rozwój umiejętności pracy zespołowej,</w:t>
      </w:r>
      <w:r w:rsidRPr="000D465C">
        <w:rPr>
          <w:rFonts w:ascii="Arial" w:eastAsia="Times New Roman" w:hAnsi="Arial" w:cs="Arial"/>
          <w:color w:val="000000"/>
          <w:kern w:val="0"/>
          <w:sz w:val="20"/>
          <w:szCs w:val="20"/>
          <w:lang w:eastAsia="pl-PL"/>
          <w14:ligatures w14:val="none"/>
        </w:rPr>
        <w:br/>
        <w:t>• świadomość aspektów prawnych i etycznych pracy w mediach i z danymi.</w:t>
      </w:r>
    </w:p>
    <w:p w14:paraId="44182410" w14:textId="77777777" w:rsidR="00B718D5" w:rsidRPr="006F2CB5" w:rsidRDefault="00B718D5" w:rsidP="00B718D5">
      <w:pPr>
        <w:spacing w:after="0" w:line="240" w:lineRule="auto"/>
        <w:rPr>
          <w:rFonts w:ascii="Arial" w:eastAsia="Times New Roman" w:hAnsi="Arial" w:cs="Arial"/>
          <w:color w:val="000000"/>
          <w:kern w:val="0"/>
          <w:sz w:val="20"/>
          <w:szCs w:val="20"/>
          <w:lang w:eastAsia="pl-PL"/>
          <w14:ligatures w14:val="none"/>
        </w:rPr>
      </w:pPr>
    </w:p>
    <w:p w14:paraId="6D2C542C"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58A61E6F" w14:textId="77777777" w:rsidR="00B718D5" w:rsidRDefault="00B718D5" w:rsidP="00B718D5">
      <w:pPr>
        <w:spacing w:after="0" w:line="240" w:lineRule="auto"/>
        <w:rPr>
          <w:rFonts w:ascii="Arial" w:eastAsia="Times New Roman" w:hAnsi="Arial" w:cs="Arial"/>
          <w:b/>
          <w:bCs/>
          <w:color w:val="000000"/>
          <w:kern w:val="0"/>
          <w:sz w:val="20"/>
          <w:szCs w:val="20"/>
          <w:lang w:eastAsia="pl-PL"/>
          <w14:ligatures w14:val="none"/>
        </w:rPr>
      </w:pPr>
      <w:r w:rsidRPr="006F2CB5">
        <w:rPr>
          <w:rFonts w:ascii="Arial" w:eastAsia="Times New Roman" w:hAnsi="Arial" w:cs="Arial"/>
          <w:b/>
          <w:bCs/>
          <w:color w:val="000000"/>
          <w:kern w:val="0"/>
          <w:sz w:val="20"/>
          <w:szCs w:val="20"/>
          <w:lang w:eastAsia="pl-PL"/>
          <w14:ligatures w14:val="none"/>
        </w:rPr>
        <w:t>Kompetencje i umiejętności zdobywane podczas praktyk</w:t>
      </w:r>
    </w:p>
    <w:p w14:paraId="77EA6B4D" w14:textId="77777777" w:rsidR="00B718D5" w:rsidRPr="006F2CB5" w:rsidRDefault="00B718D5" w:rsidP="00B718D5">
      <w:pPr>
        <w:spacing w:after="0" w:line="240" w:lineRule="auto"/>
        <w:rPr>
          <w:rFonts w:ascii="Arial" w:eastAsia="Times New Roman" w:hAnsi="Arial" w:cs="Arial"/>
          <w:color w:val="000000"/>
          <w:kern w:val="0"/>
          <w:sz w:val="20"/>
          <w:szCs w:val="20"/>
          <w:lang w:eastAsia="pl-PL"/>
          <w14:ligatures w14:val="none"/>
        </w:rPr>
      </w:pPr>
    </w:p>
    <w:p w14:paraId="135FD13A" w14:textId="77777777" w:rsidR="000D465C" w:rsidRPr="000D465C" w:rsidRDefault="000D465C" w:rsidP="000D465C">
      <w:pPr>
        <w:spacing w:after="0" w:line="240" w:lineRule="auto"/>
        <w:rPr>
          <w:rFonts w:ascii="Arial" w:eastAsia="Times New Roman" w:hAnsi="Arial" w:cs="Arial"/>
          <w:color w:val="000000"/>
          <w:kern w:val="0"/>
          <w:sz w:val="20"/>
          <w:szCs w:val="20"/>
          <w:lang w:eastAsia="pl-PL"/>
          <w14:ligatures w14:val="none"/>
        </w:rPr>
      </w:pPr>
      <w:r w:rsidRPr="000D465C">
        <w:rPr>
          <w:rFonts w:ascii="Arial" w:eastAsia="Times New Roman" w:hAnsi="Arial" w:cs="Arial"/>
          <w:color w:val="000000"/>
          <w:kern w:val="0"/>
          <w:sz w:val="20"/>
          <w:szCs w:val="20"/>
          <w:lang w:eastAsia="pl-PL"/>
          <w14:ligatures w14:val="none"/>
        </w:rPr>
        <w:t>Praktyki pozwalają studentom rozwinąć zestaw umiejętności, które są niezbędne do sprawnego funkcjonowania w branży medialnej. W trakcie ich realizacji studenci uczą się planowania i prowadzenia działań marketingowych, korzystania z narzędzi analitycznych i cyfrowych, a także interpretacji danych na potrzeby organizacji. Zyskują doświadczenie w tworzeniu i promocji treści w wielu kanałach komunikacji oraz rozwijają zdolności organizacyjne i menedżerskie, istotne w pracy projektowej. Praktyki sprzyjają również kształceniu umiejętności miękkich – pracy w interdyscyplinarnych zespołach, komunikacji z partnerami biznesowymi, adaptacji do dynamicznych zmian w środowisku medialnym. Dzięki temu studenci wchodzą na rynek pracy jako osoby przygotowane zarówno do realizacji zadań operacyjnych, jak i do udziału w długofalowych projektach strategicznych.</w:t>
      </w:r>
    </w:p>
    <w:p w14:paraId="77236726"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24391883" w14:textId="77777777" w:rsidR="00B718D5" w:rsidRDefault="00B718D5" w:rsidP="00B718D5">
      <w:pPr>
        <w:spacing w:after="0" w:line="240" w:lineRule="auto"/>
        <w:rPr>
          <w:rFonts w:ascii="Arial" w:eastAsia="Times New Roman" w:hAnsi="Arial" w:cs="Arial"/>
          <w:color w:val="000000"/>
          <w:kern w:val="0"/>
          <w:sz w:val="20"/>
          <w:szCs w:val="20"/>
          <w:lang w:eastAsia="pl-PL"/>
          <w14:ligatures w14:val="none"/>
        </w:rPr>
      </w:pPr>
    </w:p>
    <w:p w14:paraId="3D6E2F3C" w14:textId="77777777" w:rsidR="00B718D5" w:rsidRDefault="00B718D5" w:rsidP="00B718D5">
      <w:pPr>
        <w:spacing w:after="0" w:line="240" w:lineRule="auto"/>
        <w:rPr>
          <w:rFonts w:ascii="Arial" w:eastAsia="Times New Roman" w:hAnsi="Arial" w:cs="Arial"/>
          <w:b/>
          <w:bCs/>
          <w:color w:val="000000"/>
          <w:kern w:val="0"/>
          <w:sz w:val="20"/>
          <w:szCs w:val="20"/>
          <w:lang w:eastAsia="pl-PL"/>
          <w14:ligatures w14:val="none"/>
        </w:rPr>
      </w:pPr>
      <w:r w:rsidRPr="00D20BC6">
        <w:rPr>
          <w:rFonts w:ascii="Arial" w:eastAsia="Times New Roman" w:hAnsi="Arial" w:cs="Arial"/>
          <w:b/>
          <w:bCs/>
          <w:color w:val="000000"/>
          <w:kern w:val="0"/>
          <w:sz w:val="20"/>
          <w:szCs w:val="20"/>
          <w:lang w:eastAsia="pl-PL"/>
          <w14:ligatures w14:val="none"/>
        </w:rPr>
        <w:t>Cele praktyk</w:t>
      </w:r>
    </w:p>
    <w:p w14:paraId="387D4F1A" w14:textId="77777777" w:rsidR="00A44F87" w:rsidRDefault="00A44F87" w:rsidP="00B718D5">
      <w:pPr>
        <w:spacing w:after="0" w:line="240" w:lineRule="auto"/>
      </w:pPr>
    </w:p>
    <w:p w14:paraId="39953B2F" w14:textId="77777777" w:rsidR="000D465C" w:rsidRPr="000D465C" w:rsidRDefault="000D465C" w:rsidP="000D465C">
      <w:pPr>
        <w:spacing w:after="0" w:line="240" w:lineRule="auto"/>
        <w:rPr>
          <w:rFonts w:ascii="Arial" w:eastAsia="Times New Roman" w:hAnsi="Arial" w:cs="Arial"/>
          <w:color w:val="000000"/>
          <w:kern w:val="0"/>
          <w:sz w:val="20"/>
          <w:szCs w:val="20"/>
          <w:lang w:eastAsia="pl-PL"/>
          <w14:ligatures w14:val="none"/>
        </w:rPr>
      </w:pPr>
      <w:r w:rsidRPr="000D465C">
        <w:rPr>
          <w:rFonts w:ascii="Arial" w:eastAsia="Times New Roman" w:hAnsi="Arial" w:cs="Arial"/>
          <w:color w:val="000000"/>
          <w:kern w:val="0"/>
          <w:sz w:val="20"/>
          <w:szCs w:val="20"/>
          <w:lang w:eastAsia="pl-PL"/>
          <w14:ligatures w14:val="none"/>
        </w:rPr>
        <w:t>Celem praktyk jest umożliwienie studentom zdobycia pierwszych, kompleksowych doświadczeń zawodowych, które łączą wiedzę teoretyczną z praktyką działania w instytucjach medialnych i technologicznych. Praktyki mają przygotować do pracy w dynamicznie zmieniającym się środowisku komunikacji, gdzie logistyka treści, marketing i innowacje technologiczne przenikają się na co dzień. Dzięki nim studenci rozwijają kompetencje pozwalające im świadomie podejmować decyzje zawodowe, przygotowują się do kontynuacji nauki na studiach II stopnia oraz do obejmowania odpowiedzialnych ról zawodowych – od realizatorów kampanii promocyjnych po asystentów menedżerów projektów medialnych i technologicznych. Praktyki są również okazją do budowania sieci kontaktów w branży, co w przyszłości może ułatwić rozpoczęcie kariery i dalszy rozwój zawodowy.</w:t>
      </w:r>
    </w:p>
    <w:p w14:paraId="00D9FE73" w14:textId="77777777" w:rsidR="000D465C" w:rsidRDefault="000D465C" w:rsidP="00B718D5">
      <w:pPr>
        <w:spacing w:after="0" w:line="240" w:lineRule="auto"/>
      </w:pPr>
    </w:p>
    <w:sectPr w:rsidR="000D46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02"/>
    <w:rsid w:val="000D465C"/>
    <w:rsid w:val="00182B02"/>
    <w:rsid w:val="003162F9"/>
    <w:rsid w:val="00334154"/>
    <w:rsid w:val="00485481"/>
    <w:rsid w:val="008A16E4"/>
    <w:rsid w:val="008B28FD"/>
    <w:rsid w:val="00A44F87"/>
    <w:rsid w:val="00B718D5"/>
    <w:rsid w:val="00CD6202"/>
    <w:rsid w:val="00D71B2F"/>
    <w:rsid w:val="00DE7ED6"/>
    <w:rsid w:val="00FE2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B95A"/>
  <w15:chartTrackingRefBased/>
  <w15:docId w15:val="{F1F5AE29-A3A7-4269-A125-05C6FA35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2B02"/>
  </w:style>
  <w:style w:type="paragraph" w:styleId="Nagwek1">
    <w:name w:val="heading 1"/>
    <w:basedOn w:val="Normalny"/>
    <w:next w:val="Normalny"/>
    <w:link w:val="Nagwek1Znak"/>
    <w:uiPriority w:val="9"/>
    <w:qFormat/>
    <w:rsid w:val="00182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82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82B0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82B0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82B0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82B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2B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2B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2B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2B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82B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82B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82B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82B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82B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2B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2B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2B02"/>
    <w:rPr>
      <w:rFonts w:eastAsiaTheme="majorEastAsia" w:cstheme="majorBidi"/>
      <w:color w:val="272727" w:themeColor="text1" w:themeTint="D8"/>
    </w:rPr>
  </w:style>
  <w:style w:type="paragraph" w:styleId="Tytu">
    <w:name w:val="Title"/>
    <w:basedOn w:val="Normalny"/>
    <w:next w:val="Normalny"/>
    <w:link w:val="TytuZnak"/>
    <w:uiPriority w:val="10"/>
    <w:qFormat/>
    <w:rsid w:val="00182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2B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2B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2B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2B02"/>
    <w:pPr>
      <w:spacing w:before="160"/>
      <w:jc w:val="center"/>
    </w:pPr>
    <w:rPr>
      <w:i/>
      <w:iCs/>
      <w:color w:val="404040" w:themeColor="text1" w:themeTint="BF"/>
    </w:rPr>
  </w:style>
  <w:style w:type="character" w:customStyle="1" w:styleId="CytatZnak">
    <w:name w:val="Cytat Znak"/>
    <w:basedOn w:val="Domylnaczcionkaakapitu"/>
    <w:link w:val="Cytat"/>
    <w:uiPriority w:val="29"/>
    <w:rsid w:val="00182B02"/>
    <w:rPr>
      <w:i/>
      <w:iCs/>
      <w:color w:val="404040" w:themeColor="text1" w:themeTint="BF"/>
    </w:rPr>
  </w:style>
  <w:style w:type="paragraph" w:styleId="Akapitzlist">
    <w:name w:val="List Paragraph"/>
    <w:basedOn w:val="Normalny"/>
    <w:uiPriority w:val="34"/>
    <w:qFormat/>
    <w:rsid w:val="00182B02"/>
    <w:pPr>
      <w:ind w:left="720"/>
      <w:contextualSpacing/>
    </w:pPr>
  </w:style>
  <w:style w:type="character" w:styleId="Wyrnienieintensywne">
    <w:name w:val="Intense Emphasis"/>
    <w:basedOn w:val="Domylnaczcionkaakapitu"/>
    <w:uiPriority w:val="21"/>
    <w:qFormat/>
    <w:rsid w:val="00182B02"/>
    <w:rPr>
      <w:i/>
      <w:iCs/>
      <w:color w:val="0F4761" w:themeColor="accent1" w:themeShade="BF"/>
    </w:rPr>
  </w:style>
  <w:style w:type="paragraph" w:styleId="Cytatintensywny">
    <w:name w:val="Intense Quote"/>
    <w:basedOn w:val="Normalny"/>
    <w:next w:val="Normalny"/>
    <w:link w:val="CytatintensywnyZnak"/>
    <w:uiPriority w:val="30"/>
    <w:qFormat/>
    <w:rsid w:val="00182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82B02"/>
    <w:rPr>
      <w:i/>
      <w:iCs/>
      <w:color w:val="0F4761" w:themeColor="accent1" w:themeShade="BF"/>
    </w:rPr>
  </w:style>
  <w:style w:type="character" w:styleId="Odwoanieintensywne">
    <w:name w:val="Intense Reference"/>
    <w:basedOn w:val="Domylnaczcionkaakapitu"/>
    <w:uiPriority w:val="32"/>
    <w:qFormat/>
    <w:rsid w:val="00182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339">
      <w:bodyDiv w:val="1"/>
      <w:marLeft w:val="0"/>
      <w:marRight w:val="0"/>
      <w:marTop w:val="0"/>
      <w:marBottom w:val="0"/>
      <w:divBdr>
        <w:top w:val="none" w:sz="0" w:space="0" w:color="auto"/>
        <w:left w:val="none" w:sz="0" w:space="0" w:color="auto"/>
        <w:bottom w:val="none" w:sz="0" w:space="0" w:color="auto"/>
        <w:right w:val="none" w:sz="0" w:space="0" w:color="auto"/>
      </w:divBdr>
    </w:div>
    <w:div w:id="154959634">
      <w:bodyDiv w:val="1"/>
      <w:marLeft w:val="0"/>
      <w:marRight w:val="0"/>
      <w:marTop w:val="0"/>
      <w:marBottom w:val="0"/>
      <w:divBdr>
        <w:top w:val="none" w:sz="0" w:space="0" w:color="auto"/>
        <w:left w:val="none" w:sz="0" w:space="0" w:color="auto"/>
        <w:bottom w:val="none" w:sz="0" w:space="0" w:color="auto"/>
        <w:right w:val="none" w:sz="0" w:space="0" w:color="auto"/>
      </w:divBdr>
    </w:div>
    <w:div w:id="180052418">
      <w:bodyDiv w:val="1"/>
      <w:marLeft w:val="0"/>
      <w:marRight w:val="0"/>
      <w:marTop w:val="0"/>
      <w:marBottom w:val="0"/>
      <w:divBdr>
        <w:top w:val="none" w:sz="0" w:space="0" w:color="auto"/>
        <w:left w:val="none" w:sz="0" w:space="0" w:color="auto"/>
        <w:bottom w:val="none" w:sz="0" w:space="0" w:color="auto"/>
        <w:right w:val="none" w:sz="0" w:space="0" w:color="auto"/>
      </w:divBdr>
    </w:div>
    <w:div w:id="217480033">
      <w:bodyDiv w:val="1"/>
      <w:marLeft w:val="0"/>
      <w:marRight w:val="0"/>
      <w:marTop w:val="0"/>
      <w:marBottom w:val="0"/>
      <w:divBdr>
        <w:top w:val="none" w:sz="0" w:space="0" w:color="auto"/>
        <w:left w:val="none" w:sz="0" w:space="0" w:color="auto"/>
        <w:bottom w:val="none" w:sz="0" w:space="0" w:color="auto"/>
        <w:right w:val="none" w:sz="0" w:space="0" w:color="auto"/>
      </w:divBdr>
    </w:div>
    <w:div w:id="223220369">
      <w:bodyDiv w:val="1"/>
      <w:marLeft w:val="0"/>
      <w:marRight w:val="0"/>
      <w:marTop w:val="0"/>
      <w:marBottom w:val="0"/>
      <w:divBdr>
        <w:top w:val="none" w:sz="0" w:space="0" w:color="auto"/>
        <w:left w:val="none" w:sz="0" w:space="0" w:color="auto"/>
        <w:bottom w:val="none" w:sz="0" w:space="0" w:color="auto"/>
        <w:right w:val="none" w:sz="0" w:space="0" w:color="auto"/>
      </w:divBdr>
    </w:div>
    <w:div w:id="249897237">
      <w:bodyDiv w:val="1"/>
      <w:marLeft w:val="0"/>
      <w:marRight w:val="0"/>
      <w:marTop w:val="0"/>
      <w:marBottom w:val="0"/>
      <w:divBdr>
        <w:top w:val="none" w:sz="0" w:space="0" w:color="auto"/>
        <w:left w:val="none" w:sz="0" w:space="0" w:color="auto"/>
        <w:bottom w:val="none" w:sz="0" w:space="0" w:color="auto"/>
        <w:right w:val="none" w:sz="0" w:space="0" w:color="auto"/>
      </w:divBdr>
    </w:div>
    <w:div w:id="259604202">
      <w:bodyDiv w:val="1"/>
      <w:marLeft w:val="0"/>
      <w:marRight w:val="0"/>
      <w:marTop w:val="0"/>
      <w:marBottom w:val="0"/>
      <w:divBdr>
        <w:top w:val="none" w:sz="0" w:space="0" w:color="auto"/>
        <w:left w:val="none" w:sz="0" w:space="0" w:color="auto"/>
        <w:bottom w:val="none" w:sz="0" w:space="0" w:color="auto"/>
        <w:right w:val="none" w:sz="0" w:space="0" w:color="auto"/>
      </w:divBdr>
    </w:div>
    <w:div w:id="266425424">
      <w:bodyDiv w:val="1"/>
      <w:marLeft w:val="0"/>
      <w:marRight w:val="0"/>
      <w:marTop w:val="0"/>
      <w:marBottom w:val="0"/>
      <w:divBdr>
        <w:top w:val="none" w:sz="0" w:space="0" w:color="auto"/>
        <w:left w:val="none" w:sz="0" w:space="0" w:color="auto"/>
        <w:bottom w:val="none" w:sz="0" w:space="0" w:color="auto"/>
        <w:right w:val="none" w:sz="0" w:space="0" w:color="auto"/>
      </w:divBdr>
    </w:div>
    <w:div w:id="272831968">
      <w:bodyDiv w:val="1"/>
      <w:marLeft w:val="0"/>
      <w:marRight w:val="0"/>
      <w:marTop w:val="0"/>
      <w:marBottom w:val="0"/>
      <w:divBdr>
        <w:top w:val="none" w:sz="0" w:space="0" w:color="auto"/>
        <w:left w:val="none" w:sz="0" w:space="0" w:color="auto"/>
        <w:bottom w:val="none" w:sz="0" w:space="0" w:color="auto"/>
        <w:right w:val="none" w:sz="0" w:space="0" w:color="auto"/>
      </w:divBdr>
    </w:div>
    <w:div w:id="517819059">
      <w:bodyDiv w:val="1"/>
      <w:marLeft w:val="0"/>
      <w:marRight w:val="0"/>
      <w:marTop w:val="0"/>
      <w:marBottom w:val="0"/>
      <w:divBdr>
        <w:top w:val="none" w:sz="0" w:space="0" w:color="auto"/>
        <w:left w:val="none" w:sz="0" w:space="0" w:color="auto"/>
        <w:bottom w:val="none" w:sz="0" w:space="0" w:color="auto"/>
        <w:right w:val="none" w:sz="0" w:space="0" w:color="auto"/>
      </w:divBdr>
    </w:div>
    <w:div w:id="531961229">
      <w:bodyDiv w:val="1"/>
      <w:marLeft w:val="0"/>
      <w:marRight w:val="0"/>
      <w:marTop w:val="0"/>
      <w:marBottom w:val="0"/>
      <w:divBdr>
        <w:top w:val="none" w:sz="0" w:space="0" w:color="auto"/>
        <w:left w:val="none" w:sz="0" w:space="0" w:color="auto"/>
        <w:bottom w:val="none" w:sz="0" w:space="0" w:color="auto"/>
        <w:right w:val="none" w:sz="0" w:space="0" w:color="auto"/>
      </w:divBdr>
    </w:div>
    <w:div w:id="542981918">
      <w:bodyDiv w:val="1"/>
      <w:marLeft w:val="0"/>
      <w:marRight w:val="0"/>
      <w:marTop w:val="0"/>
      <w:marBottom w:val="0"/>
      <w:divBdr>
        <w:top w:val="none" w:sz="0" w:space="0" w:color="auto"/>
        <w:left w:val="none" w:sz="0" w:space="0" w:color="auto"/>
        <w:bottom w:val="none" w:sz="0" w:space="0" w:color="auto"/>
        <w:right w:val="none" w:sz="0" w:space="0" w:color="auto"/>
      </w:divBdr>
    </w:div>
    <w:div w:id="557520796">
      <w:bodyDiv w:val="1"/>
      <w:marLeft w:val="0"/>
      <w:marRight w:val="0"/>
      <w:marTop w:val="0"/>
      <w:marBottom w:val="0"/>
      <w:divBdr>
        <w:top w:val="none" w:sz="0" w:space="0" w:color="auto"/>
        <w:left w:val="none" w:sz="0" w:space="0" w:color="auto"/>
        <w:bottom w:val="none" w:sz="0" w:space="0" w:color="auto"/>
        <w:right w:val="none" w:sz="0" w:space="0" w:color="auto"/>
      </w:divBdr>
    </w:div>
    <w:div w:id="585961507">
      <w:bodyDiv w:val="1"/>
      <w:marLeft w:val="0"/>
      <w:marRight w:val="0"/>
      <w:marTop w:val="0"/>
      <w:marBottom w:val="0"/>
      <w:divBdr>
        <w:top w:val="none" w:sz="0" w:space="0" w:color="auto"/>
        <w:left w:val="none" w:sz="0" w:space="0" w:color="auto"/>
        <w:bottom w:val="none" w:sz="0" w:space="0" w:color="auto"/>
        <w:right w:val="none" w:sz="0" w:space="0" w:color="auto"/>
      </w:divBdr>
    </w:div>
    <w:div w:id="628433138">
      <w:bodyDiv w:val="1"/>
      <w:marLeft w:val="0"/>
      <w:marRight w:val="0"/>
      <w:marTop w:val="0"/>
      <w:marBottom w:val="0"/>
      <w:divBdr>
        <w:top w:val="none" w:sz="0" w:space="0" w:color="auto"/>
        <w:left w:val="none" w:sz="0" w:space="0" w:color="auto"/>
        <w:bottom w:val="none" w:sz="0" w:space="0" w:color="auto"/>
        <w:right w:val="none" w:sz="0" w:space="0" w:color="auto"/>
      </w:divBdr>
    </w:div>
    <w:div w:id="794327206">
      <w:bodyDiv w:val="1"/>
      <w:marLeft w:val="0"/>
      <w:marRight w:val="0"/>
      <w:marTop w:val="0"/>
      <w:marBottom w:val="0"/>
      <w:divBdr>
        <w:top w:val="none" w:sz="0" w:space="0" w:color="auto"/>
        <w:left w:val="none" w:sz="0" w:space="0" w:color="auto"/>
        <w:bottom w:val="none" w:sz="0" w:space="0" w:color="auto"/>
        <w:right w:val="none" w:sz="0" w:space="0" w:color="auto"/>
      </w:divBdr>
    </w:div>
    <w:div w:id="814295748">
      <w:bodyDiv w:val="1"/>
      <w:marLeft w:val="0"/>
      <w:marRight w:val="0"/>
      <w:marTop w:val="0"/>
      <w:marBottom w:val="0"/>
      <w:divBdr>
        <w:top w:val="none" w:sz="0" w:space="0" w:color="auto"/>
        <w:left w:val="none" w:sz="0" w:space="0" w:color="auto"/>
        <w:bottom w:val="none" w:sz="0" w:space="0" w:color="auto"/>
        <w:right w:val="none" w:sz="0" w:space="0" w:color="auto"/>
      </w:divBdr>
    </w:div>
    <w:div w:id="926380074">
      <w:bodyDiv w:val="1"/>
      <w:marLeft w:val="0"/>
      <w:marRight w:val="0"/>
      <w:marTop w:val="0"/>
      <w:marBottom w:val="0"/>
      <w:divBdr>
        <w:top w:val="none" w:sz="0" w:space="0" w:color="auto"/>
        <w:left w:val="none" w:sz="0" w:space="0" w:color="auto"/>
        <w:bottom w:val="none" w:sz="0" w:space="0" w:color="auto"/>
        <w:right w:val="none" w:sz="0" w:space="0" w:color="auto"/>
      </w:divBdr>
    </w:div>
    <w:div w:id="954140977">
      <w:bodyDiv w:val="1"/>
      <w:marLeft w:val="0"/>
      <w:marRight w:val="0"/>
      <w:marTop w:val="0"/>
      <w:marBottom w:val="0"/>
      <w:divBdr>
        <w:top w:val="none" w:sz="0" w:space="0" w:color="auto"/>
        <w:left w:val="none" w:sz="0" w:space="0" w:color="auto"/>
        <w:bottom w:val="none" w:sz="0" w:space="0" w:color="auto"/>
        <w:right w:val="none" w:sz="0" w:space="0" w:color="auto"/>
      </w:divBdr>
    </w:div>
    <w:div w:id="959065544">
      <w:bodyDiv w:val="1"/>
      <w:marLeft w:val="0"/>
      <w:marRight w:val="0"/>
      <w:marTop w:val="0"/>
      <w:marBottom w:val="0"/>
      <w:divBdr>
        <w:top w:val="none" w:sz="0" w:space="0" w:color="auto"/>
        <w:left w:val="none" w:sz="0" w:space="0" w:color="auto"/>
        <w:bottom w:val="none" w:sz="0" w:space="0" w:color="auto"/>
        <w:right w:val="none" w:sz="0" w:space="0" w:color="auto"/>
      </w:divBdr>
    </w:div>
    <w:div w:id="1021200435">
      <w:bodyDiv w:val="1"/>
      <w:marLeft w:val="0"/>
      <w:marRight w:val="0"/>
      <w:marTop w:val="0"/>
      <w:marBottom w:val="0"/>
      <w:divBdr>
        <w:top w:val="none" w:sz="0" w:space="0" w:color="auto"/>
        <w:left w:val="none" w:sz="0" w:space="0" w:color="auto"/>
        <w:bottom w:val="none" w:sz="0" w:space="0" w:color="auto"/>
        <w:right w:val="none" w:sz="0" w:space="0" w:color="auto"/>
      </w:divBdr>
    </w:div>
    <w:div w:id="1050496247">
      <w:bodyDiv w:val="1"/>
      <w:marLeft w:val="0"/>
      <w:marRight w:val="0"/>
      <w:marTop w:val="0"/>
      <w:marBottom w:val="0"/>
      <w:divBdr>
        <w:top w:val="none" w:sz="0" w:space="0" w:color="auto"/>
        <w:left w:val="none" w:sz="0" w:space="0" w:color="auto"/>
        <w:bottom w:val="none" w:sz="0" w:space="0" w:color="auto"/>
        <w:right w:val="none" w:sz="0" w:space="0" w:color="auto"/>
      </w:divBdr>
    </w:div>
    <w:div w:id="1061170547">
      <w:bodyDiv w:val="1"/>
      <w:marLeft w:val="0"/>
      <w:marRight w:val="0"/>
      <w:marTop w:val="0"/>
      <w:marBottom w:val="0"/>
      <w:divBdr>
        <w:top w:val="none" w:sz="0" w:space="0" w:color="auto"/>
        <w:left w:val="none" w:sz="0" w:space="0" w:color="auto"/>
        <w:bottom w:val="none" w:sz="0" w:space="0" w:color="auto"/>
        <w:right w:val="none" w:sz="0" w:space="0" w:color="auto"/>
      </w:divBdr>
    </w:div>
    <w:div w:id="1064718008">
      <w:bodyDiv w:val="1"/>
      <w:marLeft w:val="0"/>
      <w:marRight w:val="0"/>
      <w:marTop w:val="0"/>
      <w:marBottom w:val="0"/>
      <w:divBdr>
        <w:top w:val="none" w:sz="0" w:space="0" w:color="auto"/>
        <w:left w:val="none" w:sz="0" w:space="0" w:color="auto"/>
        <w:bottom w:val="none" w:sz="0" w:space="0" w:color="auto"/>
        <w:right w:val="none" w:sz="0" w:space="0" w:color="auto"/>
      </w:divBdr>
    </w:div>
    <w:div w:id="1077438936">
      <w:bodyDiv w:val="1"/>
      <w:marLeft w:val="0"/>
      <w:marRight w:val="0"/>
      <w:marTop w:val="0"/>
      <w:marBottom w:val="0"/>
      <w:divBdr>
        <w:top w:val="none" w:sz="0" w:space="0" w:color="auto"/>
        <w:left w:val="none" w:sz="0" w:space="0" w:color="auto"/>
        <w:bottom w:val="none" w:sz="0" w:space="0" w:color="auto"/>
        <w:right w:val="none" w:sz="0" w:space="0" w:color="auto"/>
      </w:divBdr>
    </w:div>
    <w:div w:id="1088229641">
      <w:bodyDiv w:val="1"/>
      <w:marLeft w:val="0"/>
      <w:marRight w:val="0"/>
      <w:marTop w:val="0"/>
      <w:marBottom w:val="0"/>
      <w:divBdr>
        <w:top w:val="none" w:sz="0" w:space="0" w:color="auto"/>
        <w:left w:val="none" w:sz="0" w:space="0" w:color="auto"/>
        <w:bottom w:val="none" w:sz="0" w:space="0" w:color="auto"/>
        <w:right w:val="none" w:sz="0" w:space="0" w:color="auto"/>
      </w:divBdr>
    </w:div>
    <w:div w:id="1236814449">
      <w:bodyDiv w:val="1"/>
      <w:marLeft w:val="0"/>
      <w:marRight w:val="0"/>
      <w:marTop w:val="0"/>
      <w:marBottom w:val="0"/>
      <w:divBdr>
        <w:top w:val="none" w:sz="0" w:space="0" w:color="auto"/>
        <w:left w:val="none" w:sz="0" w:space="0" w:color="auto"/>
        <w:bottom w:val="none" w:sz="0" w:space="0" w:color="auto"/>
        <w:right w:val="none" w:sz="0" w:space="0" w:color="auto"/>
      </w:divBdr>
    </w:div>
    <w:div w:id="1359741344">
      <w:bodyDiv w:val="1"/>
      <w:marLeft w:val="0"/>
      <w:marRight w:val="0"/>
      <w:marTop w:val="0"/>
      <w:marBottom w:val="0"/>
      <w:divBdr>
        <w:top w:val="none" w:sz="0" w:space="0" w:color="auto"/>
        <w:left w:val="none" w:sz="0" w:space="0" w:color="auto"/>
        <w:bottom w:val="none" w:sz="0" w:space="0" w:color="auto"/>
        <w:right w:val="none" w:sz="0" w:space="0" w:color="auto"/>
      </w:divBdr>
    </w:div>
    <w:div w:id="1383410513">
      <w:bodyDiv w:val="1"/>
      <w:marLeft w:val="0"/>
      <w:marRight w:val="0"/>
      <w:marTop w:val="0"/>
      <w:marBottom w:val="0"/>
      <w:divBdr>
        <w:top w:val="none" w:sz="0" w:space="0" w:color="auto"/>
        <w:left w:val="none" w:sz="0" w:space="0" w:color="auto"/>
        <w:bottom w:val="none" w:sz="0" w:space="0" w:color="auto"/>
        <w:right w:val="none" w:sz="0" w:space="0" w:color="auto"/>
      </w:divBdr>
    </w:div>
    <w:div w:id="1403409628">
      <w:bodyDiv w:val="1"/>
      <w:marLeft w:val="0"/>
      <w:marRight w:val="0"/>
      <w:marTop w:val="0"/>
      <w:marBottom w:val="0"/>
      <w:divBdr>
        <w:top w:val="none" w:sz="0" w:space="0" w:color="auto"/>
        <w:left w:val="none" w:sz="0" w:space="0" w:color="auto"/>
        <w:bottom w:val="none" w:sz="0" w:space="0" w:color="auto"/>
        <w:right w:val="none" w:sz="0" w:space="0" w:color="auto"/>
      </w:divBdr>
    </w:div>
    <w:div w:id="1409572030">
      <w:bodyDiv w:val="1"/>
      <w:marLeft w:val="0"/>
      <w:marRight w:val="0"/>
      <w:marTop w:val="0"/>
      <w:marBottom w:val="0"/>
      <w:divBdr>
        <w:top w:val="none" w:sz="0" w:space="0" w:color="auto"/>
        <w:left w:val="none" w:sz="0" w:space="0" w:color="auto"/>
        <w:bottom w:val="none" w:sz="0" w:space="0" w:color="auto"/>
        <w:right w:val="none" w:sz="0" w:space="0" w:color="auto"/>
      </w:divBdr>
    </w:div>
    <w:div w:id="1456488725">
      <w:bodyDiv w:val="1"/>
      <w:marLeft w:val="0"/>
      <w:marRight w:val="0"/>
      <w:marTop w:val="0"/>
      <w:marBottom w:val="0"/>
      <w:divBdr>
        <w:top w:val="none" w:sz="0" w:space="0" w:color="auto"/>
        <w:left w:val="none" w:sz="0" w:space="0" w:color="auto"/>
        <w:bottom w:val="none" w:sz="0" w:space="0" w:color="auto"/>
        <w:right w:val="none" w:sz="0" w:space="0" w:color="auto"/>
      </w:divBdr>
    </w:div>
    <w:div w:id="1497959064">
      <w:bodyDiv w:val="1"/>
      <w:marLeft w:val="0"/>
      <w:marRight w:val="0"/>
      <w:marTop w:val="0"/>
      <w:marBottom w:val="0"/>
      <w:divBdr>
        <w:top w:val="none" w:sz="0" w:space="0" w:color="auto"/>
        <w:left w:val="none" w:sz="0" w:space="0" w:color="auto"/>
        <w:bottom w:val="none" w:sz="0" w:space="0" w:color="auto"/>
        <w:right w:val="none" w:sz="0" w:space="0" w:color="auto"/>
      </w:divBdr>
    </w:div>
    <w:div w:id="1510489961">
      <w:bodyDiv w:val="1"/>
      <w:marLeft w:val="0"/>
      <w:marRight w:val="0"/>
      <w:marTop w:val="0"/>
      <w:marBottom w:val="0"/>
      <w:divBdr>
        <w:top w:val="none" w:sz="0" w:space="0" w:color="auto"/>
        <w:left w:val="none" w:sz="0" w:space="0" w:color="auto"/>
        <w:bottom w:val="none" w:sz="0" w:space="0" w:color="auto"/>
        <w:right w:val="none" w:sz="0" w:space="0" w:color="auto"/>
      </w:divBdr>
    </w:div>
    <w:div w:id="1517428544">
      <w:bodyDiv w:val="1"/>
      <w:marLeft w:val="0"/>
      <w:marRight w:val="0"/>
      <w:marTop w:val="0"/>
      <w:marBottom w:val="0"/>
      <w:divBdr>
        <w:top w:val="none" w:sz="0" w:space="0" w:color="auto"/>
        <w:left w:val="none" w:sz="0" w:space="0" w:color="auto"/>
        <w:bottom w:val="none" w:sz="0" w:space="0" w:color="auto"/>
        <w:right w:val="none" w:sz="0" w:space="0" w:color="auto"/>
      </w:divBdr>
    </w:div>
    <w:div w:id="1532691869">
      <w:bodyDiv w:val="1"/>
      <w:marLeft w:val="0"/>
      <w:marRight w:val="0"/>
      <w:marTop w:val="0"/>
      <w:marBottom w:val="0"/>
      <w:divBdr>
        <w:top w:val="none" w:sz="0" w:space="0" w:color="auto"/>
        <w:left w:val="none" w:sz="0" w:space="0" w:color="auto"/>
        <w:bottom w:val="none" w:sz="0" w:space="0" w:color="auto"/>
        <w:right w:val="none" w:sz="0" w:space="0" w:color="auto"/>
      </w:divBdr>
    </w:div>
    <w:div w:id="1536458536">
      <w:bodyDiv w:val="1"/>
      <w:marLeft w:val="0"/>
      <w:marRight w:val="0"/>
      <w:marTop w:val="0"/>
      <w:marBottom w:val="0"/>
      <w:divBdr>
        <w:top w:val="none" w:sz="0" w:space="0" w:color="auto"/>
        <w:left w:val="none" w:sz="0" w:space="0" w:color="auto"/>
        <w:bottom w:val="none" w:sz="0" w:space="0" w:color="auto"/>
        <w:right w:val="none" w:sz="0" w:space="0" w:color="auto"/>
      </w:divBdr>
    </w:div>
    <w:div w:id="1584801952">
      <w:bodyDiv w:val="1"/>
      <w:marLeft w:val="0"/>
      <w:marRight w:val="0"/>
      <w:marTop w:val="0"/>
      <w:marBottom w:val="0"/>
      <w:divBdr>
        <w:top w:val="none" w:sz="0" w:space="0" w:color="auto"/>
        <w:left w:val="none" w:sz="0" w:space="0" w:color="auto"/>
        <w:bottom w:val="none" w:sz="0" w:space="0" w:color="auto"/>
        <w:right w:val="none" w:sz="0" w:space="0" w:color="auto"/>
      </w:divBdr>
    </w:div>
    <w:div w:id="1637954017">
      <w:bodyDiv w:val="1"/>
      <w:marLeft w:val="0"/>
      <w:marRight w:val="0"/>
      <w:marTop w:val="0"/>
      <w:marBottom w:val="0"/>
      <w:divBdr>
        <w:top w:val="none" w:sz="0" w:space="0" w:color="auto"/>
        <w:left w:val="none" w:sz="0" w:space="0" w:color="auto"/>
        <w:bottom w:val="none" w:sz="0" w:space="0" w:color="auto"/>
        <w:right w:val="none" w:sz="0" w:space="0" w:color="auto"/>
      </w:divBdr>
    </w:div>
    <w:div w:id="1648171738">
      <w:bodyDiv w:val="1"/>
      <w:marLeft w:val="0"/>
      <w:marRight w:val="0"/>
      <w:marTop w:val="0"/>
      <w:marBottom w:val="0"/>
      <w:divBdr>
        <w:top w:val="none" w:sz="0" w:space="0" w:color="auto"/>
        <w:left w:val="none" w:sz="0" w:space="0" w:color="auto"/>
        <w:bottom w:val="none" w:sz="0" w:space="0" w:color="auto"/>
        <w:right w:val="none" w:sz="0" w:space="0" w:color="auto"/>
      </w:divBdr>
    </w:div>
    <w:div w:id="1662734248">
      <w:bodyDiv w:val="1"/>
      <w:marLeft w:val="0"/>
      <w:marRight w:val="0"/>
      <w:marTop w:val="0"/>
      <w:marBottom w:val="0"/>
      <w:divBdr>
        <w:top w:val="none" w:sz="0" w:space="0" w:color="auto"/>
        <w:left w:val="none" w:sz="0" w:space="0" w:color="auto"/>
        <w:bottom w:val="none" w:sz="0" w:space="0" w:color="auto"/>
        <w:right w:val="none" w:sz="0" w:space="0" w:color="auto"/>
      </w:divBdr>
    </w:div>
    <w:div w:id="1721123721">
      <w:bodyDiv w:val="1"/>
      <w:marLeft w:val="0"/>
      <w:marRight w:val="0"/>
      <w:marTop w:val="0"/>
      <w:marBottom w:val="0"/>
      <w:divBdr>
        <w:top w:val="none" w:sz="0" w:space="0" w:color="auto"/>
        <w:left w:val="none" w:sz="0" w:space="0" w:color="auto"/>
        <w:bottom w:val="none" w:sz="0" w:space="0" w:color="auto"/>
        <w:right w:val="none" w:sz="0" w:space="0" w:color="auto"/>
      </w:divBdr>
    </w:div>
    <w:div w:id="1747530215">
      <w:bodyDiv w:val="1"/>
      <w:marLeft w:val="0"/>
      <w:marRight w:val="0"/>
      <w:marTop w:val="0"/>
      <w:marBottom w:val="0"/>
      <w:divBdr>
        <w:top w:val="none" w:sz="0" w:space="0" w:color="auto"/>
        <w:left w:val="none" w:sz="0" w:space="0" w:color="auto"/>
        <w:bottom w:val="none" w:sz="0" w:space="0" w:color="auto"/>
        <w:right w:val="none" w:sz="0" w:space="0" w:color="auto"/>
      </w:divBdr>
    </w:div>
    <w:div w:id="1750225758">
      <w:bodyDiv w:val="1"/>
      <w:marLeft w:val="0"/>
      <w:marRight w:val="0"/>
      <w:marTop w:val="0"/>
      <w:marBottom w:val="0"/>
      <w:divBdr>
        <w:top w:val="none" w:sz="0" w:space="0" w:color="auto"/>
        <w:left w:val="none" w:sz="0" w:space="0" w:color="auto"/>
        <w:bottom w:val="none" w:sz="0" w:space="0" w:color="auto"/>
        <w:right w:val="none" w:sz="0" w:space="0" w:color="auto"/>
      </w:divBdr>
    </w:div>
    <w:div w:id="1828663058">
      <w:bodyDiv w:val="1"/>
      <w:marLeft w:val="0"/>
      <w:marRight w:val="0"/>
      <w:marTop w:val="0"/>
      <w:marBottom w:val="0"/>
      <w:divBdr>
        <w:top w:val="none" w:sz="0" w:space="0" w:color="auto"/>
        <w:left w:val="none" w:sz="0" w:space="0" w:color="auto"/>
        <w:bottom w:val="none" w:sz="0" w:space="0" w:color="auto"/>
        <w:right w:val="none" w:sz="0" w:space="0" w:color="auto"/>
      </w:divBdr>
    </w:div>
    <w:div w:id="1834249473">
      <w:bodyDiv w:val="1"/>
      <w:marLeft w:val="0"/>
      <w:marRight w:val="0"/>
      <w:marTop w:val="0"/>
      <w:marBottom w:val="0"/>
      <w:divBdr>
        <w:top w:val="none" w:sz="0" w:space="0" w:color="auto"/>
        <w:left w:val="none" w:sz="0" w:space="0" w:color="auto"/>
        <w:bottom w:val="none" w:sz="0" w:space="0" w:color="auto"/>
        <w:right w:val="none" w:sz="0" w:space="0" w:color="auto"/>
      </w:divBdr>
    </w:div>
    <w:div w:id="1858688666">
      <w:bodyDiv w:val="1"/>
      <w:marLeft w:val="0"/>
      <w:marRight w:val="0"/>
      <w:marTop w:val="0"/>
      <w:marBottom w:val="0"/>
      <w:divBdr>
        <w:top w:val="none" w:sz="0" w:space="0" w:color="auto"/>
        <w:left w:val="none" w:sz="0" w:space="0" w:color="auto"/>
        <w:bottom w:val="none" w:sz="0" w:space="0" w:color="auto"/>
        <w:right w:val="none" w:sz="0" w:space="0" w:color="auto"/>
      </w:divBdr>
    </w:div>
    <w:div w:id="1859659473">
      <w:bodyDiv w:val="1"/>
      <w:marLeft w:val="0"/>
      <w:marRight w:val="0"/>
      <w:marTop w:val="0"/>
      <w:marBottom w:val="0"/>
      <w:divBdr>
        <w:top w:val="none" w:sz="0" w:space="0" w:color="auto"/>
        <w:left w:val="none" w:sz="0" w:space="0" w:color="auto"/>
        <w:bottom w:val="none" w:sz="0" w:space="0" w:color="auto"/>
        <w:right w:val="none" w:sz="0" w:space="0" w:color="auto"/>
      </w:divBdr>
    </w:div>
    <w:div w:id="1862864349">
      <w:bodyDiv w:val="1"/>
      <w:marLeft w:val="0"/>
      <w:marRight w:val="0"/>
      <w:marTop w:val="0"/>
      <w:marBottom w:val="0"/>
      <w:divBdr>
        <w:top w:val="none" w:sz="0" w:space="0" w:color="auto"/>
        <w:left w:val="none" w:sz="0" w:space="0" w:color="auto"/>
        <w:bottom w:val="none" w:sz="0" w:space="0" w:color="auto"/>
        <w:right w:val="none" w:sz="0" w:space="0" w:color="auto"/>
      </w:divBdr>
    </w:div>
    <w:div w:id="1911883571">
      <w:bodyDiv w:val="1"/>
      <w:marLeft w:val="0"/>
      <w:marRight w:val="0"/>
      <w:marTop w:val="0"/>
      <w:marBottom w:val="0"/>
      <w:divBdr>
        <w:top w:val="none" w:sz="0" w:space="0" w:color="auto"/>
        <w:left w:val="none" w:sz="0" w:space="0" w:color="auto"/>
        <w:bottom w:val="none" w:sz="0" w:space="0" w:color="auto"/>
        <w:right w:val="none" w:sz="0" w:space="0" w:color="auto"/>
      </w:divBdr>
    </w:div>
    <w:div w:id="1964535051">
      <w:bodyDiv w:val="1"/>
      <w:marLeft w:val="0"/>
      <w:marRight w:val="0"/>
      <w:marTop w:val="0"/>
      <w:marBottom w:val="0"/>
      <w:divBdr>
        <w:top w:val="none" w:sz="0" w:space="0" w:color="auto"/>
        <w:left w:val="none" w:sz="0" w:space="0" w:color="auto"/>
        <w:bottom w:val="none" w:sz="0" w:space="0" w:color="auto"/>
        <w:right w:val="none" w:sz="0" w:space="0" w:color="auto"/>
      </w:divBdr>
    </w:div>
    <w:div w:id="2001276249">
      <w:bodyDiv w:val="1"/>
      <w:marLeft w:val="0"/>
      <w:marRight w:val="0"/>
      <w:marTop w:val="0"/>
      <w:marBottom w:val="0"/>
      <w:divBdr>
        <w:top w:val="none" w:sz="0" w:space="0" w:color="auto"/>
        <w:left w:val="none" w:sz="0" w:space="0" w:color="auto"/>
        <w:bottom w:val="none" w:sz="0" w:space="0" w:color="auto"/>
        <w:right w:val="none" w:sz="0" w:space="0" w:color="auto"/>
      </w:divBdr>
    </w:div>
    <w:div w:id="2030062406">
      <w:bodyDiv w:val="1"/>
      <w:marLeft w:val="0"/>
      <w:marRight w:val="0"/>
      <w:marTop w:val="0"/>
      <w:marBottom w:val="0"/>
      <w:divBdr>
        <w:top w:val="none" w:sz="0" w:space="0" w:color="auto"/>
        <w:left w:val="none" w:sz="0" w:space="0" w:color="auto"/>
        <w:bottom w:val="none" w:sz="0" w:space="0" w:color="auto"/>
        <w:right w:val="none" w:sz="0" w:space="0" w:color="auto"/>
      </w:divBdr>
    </w:div>
    <w:div w:id="21334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3885</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Marzęda</dc:creator>
  <cp:keywords/>
  <dc:description/>
  <cp:lastModifiedBy>Agnieszka Marzęda</cp:lastModifiedBy>
  <cp:revision>3</cp:revision>
  <dcterms:created xsi:type="dcterms:W3CDTF">2025-10-02T22:23:00Z</dcterms:created>
  <dcterms:modified xsi:type="dcterms:W3CDTF">2025-10-02T22:24:00Z</dcterms:modified>
</cp:coreProperties>
</file>